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6A" w:rsidRPr="004040E1" w:rsidRDefault="00DE686A" w:rsidP="00DE68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40E1">
        <w:rPr>
          <w:rFonts w:ascii="Arial" w:hAnsi="Arial" w:cs="Arial"/>
          <w:b/>
          <w:sz w:val="28"/>
          <w:szCs w:val="28"/>
        </w:rPr>
        <w:t>СПРАВКА</w:t>
      </w:r>
    </w:p>
    <w:p w:rsidR="00DE686A" w:rsidRPr="004040E1" w:rsidRDefault="00DE686A" w:rsidP="00DE68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040E1">
        <w:rPr>
          <w:rFonts w:ascii="Arial" w:hAnsi="Arial" w:cs="Arial"/>
          <w:b/>
          <w:sz w:val="28"/>
          <w:szCs w:val="28"/>
        </w:rPr>
        <w:t xml:space="preserve">о ходе реализации Программы </w:t>
      </w:r>
      <w:r w:rsidRPr="004040E1">
        <w:rPr>
          <w:rFonts w:ascii="Arial" w:hAnsi="Arial" w:cs="Arial"/>
          <w:b/>
          <w:sz w:val="28"/>
          <w:szCs w:val="28"/>
          <w:lang w:val="kk-KZ"/>
        </w:rPr>
        <w:t xml:space="preserve">«Рухани жаңғыру» </w:t>
      </w:r>
    </w:p>
    <w:p w:rsidR="00DE686A" w:rsidRDefault="00DE686A" w:rsidP="00DE68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40E1">
        <w:rPr>
          <w:rFonts w:ascii="Arial" w:hAnsi="Arial" w:cs="Arial"/>
          <w:b/>
          <w:sz w:val="28"/>
          <w:szCs w:val="28"/>
        </w:rPr>
        <w:t>в Акмолинской области</w:t>
      </w:r>
    </w:p>
    <w:p w:rsidR="00DE686A" w:rsidRDefault="00DE686A" w:rsidP="00DE686A">
      <w:pPr>
        <w:pStyle w:val="Standard"/>
        <w:ind w:firstLine="851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E686A" w:rsidRPr="007B47FF" w:rsidRDefault="00DE686A" w:rsidP="00DE686A">
      <w:pPr>
        <w:pStyle w:val="Standard"/>
        <w:ind w:firstLine="851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B47FF">
        <w:rPr>
          <w:rFonts w:ascii="Arial" w:hAnsi="Arial" w:cs="Arial"/>
          <w:b/>
          <w:sz w:val="28"/>
          <w:szCs w:val="28"/>
          <w:lang w:val="ru-RU"/>
        </w:rPr>
        <w:t>1. Организационная работа</w:t>
      </w:r>
    </w:p>
    <w:p w:rsidR="00DE686A" w:rsidRPr="00BF4B80" w:rsidRDefault="00DE686A" w:rsidP="00DE686A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B80">
        <w:rPr>
          <w:rFonts w:ascii="Arial" w:hAnsi="Arial" w:cs="Arial"/>
          <w:sz w:val="28"/>
          <w:szCs w:val="28"/>
          <w:lang w:val="kk-KZ"/>
        </w:rPr>
        <w:t>В регионе организована соответствуюшая работа по реализации программы «Рухани жаңғыру».</w:t>
      </w:r>
    </w:p>
    <w:p w:rsidR="00DE686A" w:rsidRPr="000F72BD" w:rsidRDefault="00DE686A" w:rsidP="00DE686A">
      <w:pPr>
        <w:pStyle w:val="Standard"/>
        <w:ind w:firstLine="851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B47FF">
        <w:rPr>
          <w:rFonts w:ascii="Arial" w:hAnsi="Arial" w:cs="Arial"/>
          <w:sz w:val="28"/>
          <w:szCs w:val="28"/>
        </w:rPr>
        <w:t>В целях</w:t>
      </w:r>
      <w:r w:rsidR="004D194F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реализации</w:t>
      </w:r>
      <w:r w:rsidR="004D194F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поручений, определенных в Программной</w:t>
      </w:r>
      <w:r w:rsidR="004D194F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статье</w:t>
      </w:r>
      <w:r w:rsidR="004D194F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Президента РК – Лидера</w:t>
      </w:r>
      <w:r w:rsidR="004D194F">
        <w:rPr>
          <w:rFonts w:ascii="Arial" w:hAnsi="Arial" w:cs="Arial"/>
          <w:sz w:val="28"/>
          <w:szCs w:val="28"/>
          <w:lang w:val="ru-RU"/>
        </w:rPr>
        <w:t xml:space="preserve"> </w:t>
      </w:r>
      <w:bookmarkStart w:id="0" w:name="_GoBack"/>
      <w:bookmarkEnd w:id="0"/>
      <w:r w:rsidRPr="007B47FF">
        <w:rPr>
          <w:rFonts w:ascii="Arial" w:hAnsi="Arial" w:cs="Arial"/>
          <w:sz w:val="28"/>
          <w:szCs w:val="28"/>
        </w:rPr>
        <w:t>Нации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Н.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А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.</w:t>
      </w:r>
      <w:r w:rsidRPr="00F52834">
        <w:rPr>
          <w:rFonts w:ascii="Arial" w:hAnsi="Arial" w:cs="Arial"/>
          <w:sz w:val="28"/>
          <w:szCs w:val="28"/>
        </w:rPr>
        <w:t>Назарбаева «Болашаққа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 w:rsidRPr="00F52834">
        <w:rPr>
          <w:rFonts w:ascii="Arial" w:hAnsi="Arial" w:cs="Arial"/>
          <w:sz w:val="28"/>
          <w:szCs w:val="28"/>
        </w:rPr>
        <w:t>бағдар: рухани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 w:rsidRPr="00F52834">
        <w:rPr>
          <w:rFonts w:ascii="Arial" w:hAnsi="Arial" w:cs="Arial"/>
          <w:sz w:val="28"/>
          <w:szCs w:val="28"/>
        </w:rPr>
        <w:t>жаңғыру»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 w:rsidRPr="00F52834">
        <w:rPr>
          <w:rFonts w:ascii="Arial" w:hAnsi="Arial" w:cs="Arial"/>
          <w:sz w:val="28"/>
          <w:szCs w:val="28"/>
          <w:lang w:val="ru-RU"/>
        </w:rPr>
        <w:t>распоряжением акима области Мурзалина М.К.</w:t>
      </w:r>
      <w:r w:rsidRPr="00F52834">
        <w:rPr>
          <w:rFonts w:ascii="Arial" w:hAnsi="Arial" w:cs="Arial"/>
          <w:sz w:val="28"/>
          <w:szCs w:val="28"/>
        </w:rPr>
        <w:t xml:space="preserve"> № 28 от 19 мая 2017 создан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региональный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проектный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офис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 под руководством </w:t>
      </w:r>
      <w:r w:rsidRPr="007B47FF">
        <w:rPr>
          <w:rFonts w:ascii="Arial" w:hAnsi="Arial" w:cs="Arial"/>
          <w:b/>
          <w:sz w:val="28"/>
          <w:szCs w:val="28"/>
        </w:rPr>
        <w:t>Исимбаев</w:t>
      </w:r>
      <w:r w:rsidRPr="007B47FF">
        <w:rPr>
          <w:rFonts w:ascii="Arial" w:hAnsi="Arial" w:cs="Arial"/>
          <w:b/>
          <w:sz w:val="28"/>
          <w:szCs w:val="28"/>
          <w:lang w:val="kk-KZ"/>
        </w:rPr>
        <w:t>а</w:t>
      </w:r>
      <w:r w:rsidRPr="007B47FF">
        <w:rPr>
          <w:rFonts w:ascii="Arial" w:hAnsi="Arial" w:cs="Arial"/>
          <w:b/>
          <w:sz w:val="28"/>
          <w:szCs w:val="28"/>
        </w:rPr>
        <w:t xml:space="preserve"> Е.Т.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D17D2B">
        <w:rPr>
          <w:rFonts w:ascii="Arial" w:hAnsi="Arial" w:cs="Arial"/>
          <w:sz w:val="28"/>
          <w:szCs w:val="28"/>
          <w:lang w:val="ru-RU"/>
        </w:rPr>
        <w:t>в</w:t>
      </w:r>
      <w:r w:rsidR="00BB51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состав которого </w:t>
      </w:r>
      <w:r w:rsidRPr="007B47FF">
        <w:rPr>
          <w:rFonts w:ascii="Arial" w:hAnsi="Arial" w:cs="Arial"/>
          <w:sz w:val="28"/>
          <w:szCs w:val="28"/>
          <w:lang w:val="kk-KZ"/>
        </w:rPr>
        <w:t>вошли представители государственных орг</w:t>
      </w:r>
      <w:r>
        <w:rPr>
          <w:rFonts w:ascii="Arial" w:hAnsi="Arial" w:cs="Arial"/>
          <w:sz w:val="28"/>
          <w:szCs w:val="28"/>
          <w:lang w:val="kk-KZ"/>
        </w:rPr>
        <w:t xml:space="preserve">анов и общественных организаций </w:t>
      </w:r>
      <w:r w:rsidRPr="00DE686A">
        <w:rPr>
          <w:rFonts w:ascii="Arial" w:hAnsi="Arial" w:cs="Arial"/>
          <w:i/>
          <w:sz w:val="28"/>
          <w:szCs w:val="28"/>
          <w:lang w:val="kk-KZ"/>
        </w:rPr>
        <w:t>(12 членов).</w:t>
      </w:r>
    </w:p>
    <w:p w:rsidR="00DE686A" w:rsidRDefault="00DE686A" w:rsidP="00DE686A">
      <w:pPr>
        <w:pStyle w:val="Standard"/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bCs/>
          <w:sz w:val="28"/>
          <w:szCs w:val="28"/>
          <w:lang w:val="ru-RU" w:eastAsia="ru-RU"/>
        </w:rPr>
        <w:t>На сегодня Проектным офисом п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одготовлен и утвержден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Реестр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проектов и мероприятий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программы «Рухани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жанғыру» по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4 </w:t>
      </w:r>
      <w:r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базовым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подпрограммам: «Тәрбие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және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білім», «Рухани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қазына», «Атамекен», «Ақпарат</w:t>
      </w:r>
      <w:r w:rsidR="00BB51C2">
        <w:rPr>
          <w:rFonts w:ascii="Arial" w:eastAsia="Times New Roman" w:hAnsi="Arial" w:cs="Arial"/>
          <w:bCs/>
          <w:sz w:val="28"/>
          <w:szCs w:val="28"/>
          <w:lang w:val="ru-RU" w:eastAsia="ru-RU"/>
        </w:rPr>
        <w:t xml:space="preserve"> </w:t>
      </w:r>
      <w:r w:rsidRPr="007B47FF">
        <w:rPr>
          <w:rFonts w:ascii="Arial" w:eastAsia="Times New Roman" w:hAnsi="Arial" w:cs="Arial"/>
          <w:bCs/>
          <w:sz w:val="28"/>
          <w:szCs w:val="28"/>
          <w:lang w:eastAsia="ru-RU"/>
        </w:rPr>
        <w:t>толқыны».</w:t>
      </w:r>
    </w:p>
    <w:p w:rsidR="00DE686A" w:rsidRPr="007B47FF" w:rsidRDefault="00DE686A" w:rsidP="00DE686A">
      <w:pPr>
        <w:pStyle w:val="Standard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Действует </w:t>
      </w:r>
      <w:r w:rsidRPr="00F52834">
        <w:rPr>
          <w:rFonts w:ascii="Arial" w:hAnsi="Arial" w:cs="Arial"/>
          <w:sz w:val="28"/>
          <w:szCs w:val="28"/>
          <w:lang w:val="kk-KZ"/>
        </w:rPr>
        <w:t xml:space="preserve">Экспертный совет под руководством ректора КГУ им.Ш.Уалиханова </w:t>
      </w:r>
      <w:r w:rsidRPr="00F52834">
        <w:rPr>
          <w:rFonts w:ascii="Arial" w:hAnsi="Arial" w:cs="Arial"/>
          <w:b/>
          <w:sz w:val="28"/>
          <w:szCs w:val="28"/>
          <w:lang w:val="kk-KZ"/>
        </w:rPr>
        <w:t>Абжаппарова А. А.</w:t>
      </w:r>
      <w:r>
        <w:rPr>
          <w:rFonts w:ascii="Arial" w:hAnsi="Arial" w:cs="Arial"/>
          <w:b/>
          <w:sz w:val="28"/>
          <w:szCs w:val="28"/>
          <w:lang w:val="kk-KZ"/>
        </w:rPr>
        <w:t xml:space="preserve">, </w:t>
      </w:r>
      <w:r w:rsidRPr="00F52834">
        <w:rPr>
          <w:rFonts w:ascii="Arial" w:hAnsi="Arial" w:cs="Arial"/>
          <w:sz w:val="28"/>
          <w:szCs w:val="28"/>
          <w:lang w:val="kk-KZ"/>
        </w:rPr>
        <w:t>в состав которого вошли представители науки, политических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 партий и общественности</w:t>
      </w:r>
      <w:r w:rsidR="00BB51C2">
        <w:rPr>
          <w:rFonts w:ascii="Arial" w:hAnsi="Arial" w:cs="Arial"/>
          <w:sz w:val="28"/>
          <w:szCs w:val="28"/>
          <w:lang w:val="kk-KZ"/>
        </w:rPr>
        <w:t xml:space="preserve"> </w:t>
      </w:r>
      <w:r w:rsidRPr="00DE686A">
        <w:rPr>
          <w:rFonts w:ascii="Arial" w:hAnsi="Arial" w:cs="Arial"/>
          <w:i/>
          <w:sz w:val="28"/>
          <w:szCs w:val="28"/>
          <w:lang w:val="kk-KZ"/>
        </w:rPr>
        <w:t>(1</w:t>
      </w:r>
      <w:r>
        <w:rPr>
          <w:rFonts w:ascii="Arial" w:hAnsi="Arial" w:cs="Arial"/>
          <w:i/>
          <w:sz w:val="28"/>
          <w:szCs w:val="28"/>
          <w:lang w:val="kk-KZ"/>
        </w:rPr>
        <w:t>8 человек</w:t>
      </w:r>
      <w:r w:rsidRPr="00DE686A">
        <w:rPr>
          <w:rFonts w:ascii="Arial" w:hAnsi="Arial" w:cs="Arial"/>
          <w:i/>
          <w:sz w:val="28"/>
          <w:szCs w:val="28"/>
          <w:lang w:val="kk-KZ"/>
        </w:rPr>
        <w:t>).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lang w:val="kk-KZ"/>
        </w:rPr>
      </w:pPr>
      <w:r w:rsidRPr="007B47FF">
        <w:rPr>
          <w:rFonts w:ascii="Arial" w:hAnsi="Arial" w:cs="Arial"/>
          <w:sz w:val="28"/>
          <w:szCs w:val="28"/>
          <w:lang w:val="kk-KZ"/>
        </w:rPr>
        <w:t>С момента созда</w:t>
      </w:r>
      <w:r>
        <w:rPr>
          <w:rFonts w:ascii="Arial" w:hAnsi="Arial" w:cs="Arial"/>
          <w:sz w:val="28"/>
          <w:szCs w:val="28"/>
          <w:lang w:val="kk-KZ"/>
        </w:rPr>
        <w:t xml:space="preserve">ния данной структуры проведено </w:t>
      </w:r>
      <w:r w:rsidRPr="00F52834">
        <w:rPr>
          <w:rFonts w:ascii="Arial" w:hAnsi="Arial" w:cs="Arial"/>
          <w:b/>
          <w:sz w:val="28"/>
          <w:szCs w:val="28"/>
          <w:lang w:val="kk-KZ"/>
        </w:rPr>
        <w:t>4</w:t>
      </w:r>
      <w:r w:rsidR="005C7212">
        <w:rPr>
          <w:rFonts w:ascii="Arial" w:hAnsi="Arial" w:cs="Arial"/>
          <w:sz w:val="28"/>
          <w:szCs w:val="28"/>
          <w:lang w:val="kk-KZ"/>
        </w:rPr>
        <w:t xml:space="preserve"> заседания, на которых </w:t>
      </w:r>
      <w:r w:rsidRPr="007B47FF">
        <w:rPr>
          <w:rFonts w:ascii="Arial" w:hAnsi="Arial" w:cs="Arial"/>
          <w:sz w:val="28"/>
          <w:szCs w:val="28"/>
        </w:rPr>
        <w:t xml:space="preserve">выработаны предложения по реализации ряда проектов, </w:t>
      </w:r>
      <w:r>
        <w:rPr>
          <w:rFonts w:ascii="Arial" w:hAnsi="Arial" w:cs="Arial"/>
          <w:sz w:val="28"/>
          <w:lang w:val="kk-KZ"/>
        </w:rPr>
        <w:t>о соответстви</w:t>
      </w:r>
      <w:r w:rsidR="001C400E">
        <w:rPr>
          <w:rFonts w:ascii="Arial" w:hAnsi="Arial" w:cs="Arial"/>
          <w:sz w:val="28"/>
          <w:lang w:val="kk-KZ"/>
        </w:rPr>
        <w:t>и</w:t>
      </w:r>
      <w:r>
        <w:rPr>
          <w:rFonts w:ascii="Arial" w:hAnsi="Arial" w:cs="Arial"/>
          <w:sz w:val="28"/>
          <w:lang w:val="kk-KZ"/>
        </w:rPr>
        <w:t xml:space="preserve"> проектов требованиям</w:t>
      </w:r>
      <w:r w:rsidR="00D9017D">
        <w:rPr>
          <w:rFonts w:ascii="Arial" w:hAnsi="Arial" w:cs="Arial"/>
          <w:sz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>критерий, направленных на</w:t>
      </w:r>
      <w:r w:rsidRPr="007B47FF">
        <w:rPr>
          <w:rFonts w:ascii="Arial" w:hAnsi="Arial" w:cs="Arial"/>
          <w:sz w:val="28"/>
          <w:szCs w:val="28"/>
        </w:rPr>
        <w:t xml:space="preserve"> достижение целей и результатов соответствующ</w:t>
      </w:r>
      <w:r>
        <w:rPr>
          <w:rFonts w:ascii="Arial" w:hAnsi="Arial" w:cs="Arial"/>
          <w:sz w:val="28"/>
          <w:szCs w:val="28"/>
        </w:rPr>
        <w:t xml:space="preserve">их </w:t>
      </w:r>
      <w:r w:rsidRPr="007B47FF">
        <w:rPr>
          <w:rFonts w:ascii="Arial" w:hAnsi="Arial" w:cs="Arial"/>
          <w:sz w:val="28"/>
          <w:szCs w:val="28"/>
        </w:rPr>
        <w:t xml:space="preserve"> Подпрограмм</w:t>
      </w:r>
      <w:r w:rsidR="005C7212">
        <w:rPr>
          <w:rFonts w:ascii="Arial" w:hAnsi="Arial" w:cs="Arial"/>
          <w:sz w:val="28"/>
          <w:szCs w:val="28"/>
        </w:rPr>
        <w:t xml:space="preserve">, </w:t>
      </w:r>
      <w:r w:rsidRPr="007B47FF">
        <w:rPr>
          <w:rFonts w:ascii="Arial" w:hAnsi="Arial" w:cs="Arial"/>
          <w:sz w:val="28"/>
          <w:lang w:val="kk-KZ"/>
        </w:rPr>
        <w:t>даны экспертные заключения по предложенным проектам для включения в региональный</w:t>
      </w:r>
      <w:r>
        <w:rPr>
          <w:rFonts w:ascii="Arial" w:hAnsi="Arial" w:cs="Arial"/>
          <w:sz w:val="28"/>
          <w:lang w:val="kk-KZ"/>
        </w:rPr>
        <w:t xml:space="preserve">  Р</w:t>
      </w:r>
      <w:r w:rsidRPr="007B47FF">
        <w:rPr>
          <w:rFonts w:ascii="Arial" w:hAnsi="Arial" w:cs="Arial"/>
          <w:sz w:val="28"/>
          <w:lang w:val="kk-KZ"/>
        </w:rPr>
        <w:t>еестр.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7B47FF">
        <w:rPr>
          <w:rFonts w:ascii="Arial" w:hAnsi="Arial" w:cs="Arial"/>
          <w:sz w:val="28"/>
          <w:lang w:val="kk-KZ"/>
        </w:rPr>
        <w:t>Кроме того, региональным Проектным офис</w:t>
      </w:r>
      <w:r>
        <w:rPr>
          <w:rFonts w:ascii="Arial" w:hAnsi="Arial" w:cs="Arial"/>
          <w:sz w:val="28"/>
          <w:lang w:val="kk-KZ"/>
        </w:rPr>
        <w:t xml:space="preserve">ом на рассмотрение Экспертному </w:t>
      </w:r>
      <w:r w:rsidRPr="007B47FF">
        <w:rPr>
          <w:rFonts w:ascii="Arial" w:hAnsi="Arial" w:cs="Arial"/>
          <w:sz w:val="28"/>
          <w:lang w:val="kk-KZ"/>
        </w:rPr>
        <w:t xml:space="preserve">Совету 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еженедельно направляется информация </w:t>
      </w:r>
      <w:r>
        <w:rPr>
          <w:rFonts w:ascii="Arial" w:hAnsi="Arial" w:cs="Arial"/>
          <w:sz w:val="28"/>
          <w:szCs w:val="28"/>
          <w:lang w:val="kk-KZ"/>
        </w:rPr>
        <w:br/>
      </w:r>
      <w:r w:rsidRPr="007B47FF">
        <w:rPr>
          <w:rFonts w:ascii="Arial" w:hAnsi="Arial" w:cs="Arial"/>
          <w:sz w:val="28"/>
          <w:szCs w:val="28"/>
          <w:lang w:val="kk-KZ"/>
        </w:rPr>
        <w:t>о реализуемых проектах и проводимых мероприятиях, по итогам которой предоставляются соответствующие заключения.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47FF">
        <w:rPr>
          <w:rFonts w:ascii="Arial" w:eastAsia="Times New Roman" w:hAnsi="Arial" w:cs="Arial"/>
          <w:sz w:val="28"/>
          <w:szCs w:val="28"/>
          <w:lang w:eastAsia="ru-RU"/>
        </w:rPr>
        <w:t xml:space="preserve">Сформированы и утверждены рабочие группы по шести </w:t>
      </w:r>
      <w:r w:rsidR="001C400E">
        <w:rPr>
          <w:rFonts w:ascii="Arial" w:eastAsia="Times New Roman" w:hAnsi="Arial" w:cs="Arial"/>
          <w:sz w:val="28"/>
          <w:szCs w:val="28"/>
          <w:lang w:val="kk-KZ" w:eastAsia="ru-RU"/>
        </w:rPr>
        <w:t>спецпроектам</w:t>
      </w:r>
      <w:r w:rsidR="00BB51C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1C400E">
        <w:rPr>
          <w:rFonts w:ascii="Arial" w:eastAsia="Times New Roman" w:hAnsi="Arial" w:cs="Arial"/>
          <w:sz w:val="28"/>
          <w:szCs w:val="28"/>
          <w:lang w:val="kk-KZ" w:eastAsia="ru-RU"/>
        </w:rPr>
        <w:t>Программы</w:t>
      </w:r>
      <w:r w:rsidRPr="007B47F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1340B" w:rsidRPr="00C2316A" w:rsidRDefault="00A1340B" w:rsidP="00A1340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2622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05A3F">
        <w:rPr>
          <w:rFonts w:ascii="Arial" w:hAnsi="Arial" w:cs="Arial"/>
          <w:sz w:val="28"/>
          <w:szCs w:val="28"/>
          <w:lang w:val="kk-KZ"/>
        </w:rPr>
        <w:t>П</w:t>
      </w:r>
      <w:r w:rsidRPr="00C2316A">
        <w:rPr>
          <w:rFonts w:ascii="Arial" w:hAnsi="Arial" w:cs="Arial"/>
          <w:sz w:val="28"/>
          <w:szCs w:val="28"/>
          <w:lang w:val="kk-KZ"/>
        </w:rPr>
        <w:t xml:space="preserve">од председательством акима Акмолинской области </w:t>
      </w:r>
      <w:r w:rsidRPr="00905A3F">
        <w:rPr>
          <w:rFonts w:ascii="Arial" w:hAnsi="Arial" w:cs="Arial"/>
          <w:sz w:val="28"/>
          <w:szCs w:val="28"/>
          <w:lang w:val="kk-KZ"/>
        </w:rPr>
        <w:t>п</w:t>
      </w:r>
      <w:r w:rsidRPr="00C2316A">
        <w:rPr>
          <w:rFonts w:ascii="Arial" w:hAnsi="Arial" w:cs="Arial"/>
          <w:sz w:val="28"/>
          <w:szCs w:val="28"/>
          <w:lang w:val="kk-KZ"/>
        </w:rPr>
        <w:t xml:space="preserve">роведены аппаратные  совещания, заседания рабочей группы, экспертного и управляющего советов </w:t>
      </w:r>
      <w:r w:rsidR="00A16299">
        <w:rPr>
          <w:rFonts w:ascii="Arial" w:hAnsi="Arial" w:cs="Arial"/>
          <w:sz w:val="28"/>
          <w:szCs w:val="28"/>
          <w:lang w:val="kk-KZ"/>
        </w:rPr>
        <w:t>о ходе</w:t>
      </w:r>
      <w:r w:rsidRPr="00C2316A">
        <w:rPr>
          <w:rFonts w:ascii="Arial" w:hAnsi="Arial" w:cs="Arial"/>
          <w:sz w:val="28"/>
          <w:szCs w:val="28"/>
          <w:lang w:val="kk-KZ"/>
        </w:rPr>
        <w:t xml:space="preserve"> реализации Программы в регионе.</w:t>
      </w:r>
      <w:r w:rsidRPr="00C2316A">
        <w:rPr>
          <w:rFonts w:ascii="Arial" w:hAnsi="Arial" w:cs="Arial"/>
          <w:sz w:val="28"/>
          <w:szCs w:val="28"/>
        </w:rPr>
        <w:tab/>
      </w:r>
    </w:p>
    <w:p w:rsidR="00A1340B" w:rsidRPr="00C2316A" w:rsidRDefault="00A1340B" w:rsidP="00A1340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316A">
        <w:rPr>
          <w:rFonts w:ascii="Arial" w:hAnsi="Arial" w:cs="Arial"/>
          <w:sz w:val="28"/>
          <w:szCs w:val="28"/>
          <w:lang w:val="kk-KZ"/>
        </w:rPr>
        <w:tab/>
      </w:r>
      <w:r w:rsidR="00905A3F">
        <w:rPr>
          <w:rFonts w:ascii="Arial" w:hAnsi="Arial" w:cs="Arial"/>
          <w:sz w:val="28"/>
          <w:lang w:val="kk-KZ"/>
        </w:rPr>
        <w:t>В целях оказания</w:t>
      </w:r>
      <w:r w:rsidRPr="00C2316A">
        <w:rPr>
          <w:rFonts w:ascii="Arial" w:hAnsi="Arial" w:cs="Arial"/>
          <w:sz w:val="28"/>
          <w:lang w:val="kk-KZ"/>
        </w:rPr>
        <w:t xml:space="preserve"> методической и методологической помощи организованы семинары, </w:t>
      </w:r>
      <w:r w:rsidRPr="00C2316A">
        <w:rPr>
          <w:rFonts w:ascii="Arial" w:hAnsi="Arial" w:cs="Arial"/>
          <w:sz w:val="28"/>
          <w:szCs w:val="28"/>
          <w:lang w:val="kk-KZ"/>
        </w:rPr>
        <w:t>встреч</w:t>
      </w:r>
      <w:r w:rsidR="00A16299">
        <w:rPr>
          <w:rFonts w:ascii="Arial" w:hAnsi="Arial" w:cs="Arial"/>
          <w:sz w:val="28"/>
          <w:szCs w:val="28"/>
          <w:lang w:val="kk-KZ"/>
        </w:rPr>
        <w:t>и</w:t>
      </w:r>
      <w:r w:rsidRPr="00C2316A">
        <w:rPr>
          <w:rFonts w:ascii="Arial" w:hAnsi="Arial" w:cs="Arial"/>
          <w:sz w:val="28"/>
          <w:szCs w:val="28"/>
          <w:lang w:val="kk-KZ"/>
        </w:rPr>
        <w:t xml:space="preserve"> с предст</w:t>
      </w:r>
      <w:r w:rsidR="005B17DF">
        <w:rPr>
          <w:rFonts w:ascii="Arial" w:hAnsi="Arial" w:cs="Arial"/>
          <w:sz w:val="28"/>
          <w:szCs w:val="28"/>
          <w:lang w:val="kk-KZ"/>
        </w:rPr>
        <w:t>а</w:t>
      </w:r>
      <w:r w:rsidRPr="00C2316A">
        <w:rPr>
          <w:rFonts w:ascii="Arial" w:hAnsi="Arial" w:cs="Arial"/>
          <w:sz w:val="28"/>
          <w:szCs w:val="28"/>
          <w:lang w:val="kk-KZ"/>
        </w:rPr>
        <w:t xml:space="preserve">вителями СМИ области по вопросам организации информационного сопровождения Программы «Рухани жаңғыру». </w:t>
      </w:r>
    </w:p>
    <w:p w:rsidR="00DE686A" w:rsidRPr="000F72BD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47FF">
        <w:rPr>
          <w:rFonts w:ascii="Arial" w:hAnsi="Arial" w:cs="Arial"/>
          <w:sz w:val="28"/>
          <w:szCs w:val="28"/>
        </w:rPr>
        <w:t xml:space="preserve">За отчетный период в области проведено более </w:t>
      </w:r>
      <w:r>
        <w:rPr>
          <w:rFonts w:ascii="Arial" w:hAnsi="Arial" w:cs="Arial"/>
          <w:sz w:val="28"/>
          <w:szCs w:val="28"/>
        </w:rPr>
        <w:br/>
      </w:r>
      <w:r w:rsidR="00C2316A">
        <w:rPr>
          <w:rFonts w:ascii="Arial" w:hAnsi="Arial" w:cs="Arial"/>
          <w:b/>
          <w:sz w:val="28"/>
          <w:szCs w:val="28"/>
        </w:rPr>
        <w:t xml:space="preserve">4 170 </w:t>
      </w:r>
      <w:r w:rsidRPr="007B47FF">
        <w:rPr>
          <w:rFonts w:ascii="Arial" w:hAnsi="Arial" w:cs="Arial"/>
          <w:sz w:val="28"/>
          <w:szCs w:val="28"/>
        </w:rPr>
        <w:t xml:space="preserve">разноформатных мероприятий с охватом более </w:t>
      </w:r>
      <w:r w:rsidR="00C2316A">
        <w:rPr>
          <w:rFonts w:ascii="Arial" w:hAnsi="Arial" w:cs="Arial"/>
          <w:b/>
          <w:sz w:val="28"/>
          <w:szCs w:val="28"/>
        </w:rPr>
        <w:t>285</w:t>
      </w:r>
      <w:r w:rsidR="00C07BE8" w:rsidRPr="00C07BE8">
        <w:rPr>
          <w:rFonts w:ascii="Arial" w:hAnsi="Arial" w:cs="Arial"/>
          <w:b/>
          <w:sz w:val="28"/>
          <w:szCs w:val="28"/>
        </w:rPr>
        <w:t> </w:t>
      </w:r>
      <w:r w:rsidR="00C2316A">
        <w:rPr>
          <w:rFonts w:ascii="Arial" w:hAnsi="Arial" w:cs="Arial"/>
          <w:b/>
          <w:sz w:val="28"/>
          <w:szCs w:val="28"/>
        </w:rPr>
        <w:t>29</w:t>
      </w:r>
      <w:r w:rsidR="00C07BE8" w:rsidRPr="00C07BE8">
        <w:rPr>
          <w:rFonts w:ascii="Arial" w:hAnsi="Arial" w:cs="Arial"/>
          <w:b/>
          <w:sz w:val="28"/>
          <w:szCs w:val="28"/>
        </w:rPr>
        <w:t>0</w:t>
      </w:r>
      <w:r w:rsidRPr="007B47FF">
        <w:rPr>
          <w:rFonts w:ascii="Arial" w:hAnsi="Arial" w:cs="Arial"/>
          <w:sz w:val="28"/>
          <w:szCs w:val="28"/>
        </w:rPr>
        <w:t xml:space="preserve"> человек</w:t>
      </w:r>
      <w:r>
        <w:rPr>
          <w:rFonts w:ascii="Arial" w:hAnsi="Arial" w:cs="Arial"/>
          <w:sz w:val="24"/>
          <w:szCs w:val="24"/>
        </w:rPr>
        <w:t>.</w:t>
      </w:r>
    </w:p>
    <w:p w:rsidR="00DE686A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B47FF">
        <w:rPr>
          <w:rFonts w:ascii="Arial" w:hAnsi="Arial" w:cs="Arial"/>
          <w:sz w:val="28"/>
          <w:szCs w:val="28"/>
        </w:rPr>
        <w:t xml:space="preserve">Особый </w:t>
      </w:r>
      <w:r>
        <w:rPr>
          <w:rFonts w:ascii="Arial" w:hAnsi="Arial" w:cs="Arial"/>
          <w:sz w:val="28"/>
          <w:szCs w:val="28"/>
        </w:rPr>
        <w:t>общественный резонанс вызвали</w:t>
      </w:r>
      <w:r w:rsidRPr="007B47FF">
        <w:rPr>
          <w:rFonts w:ascii="Arial" w:hAnsi="Arial" w:cs="Arial"/>
          <w:sz w:val="28"/>
          <w:szCs w:val="28"/>
        </w:rPr>
        <w:t xml:space="preserve"> мероприятия </w:t>
      </w:r>
      <w:r>
        <w:rPr>
          <w:rFonts w:ascii="Arial" w:hAnsi="Arial" w:cs="Arial"/>
          <w:sz w:val="28"/>
          <w:szCs w:val="28"/>
        </w:rPr>
        <w:br/>
      </w:r>
      <w:r w:rsidRPr="007B47FF">
        <w:rPr>
          <w:rFonts w:ascii="Arial" w:hAnsi="Arial" w:cs="Arial"/>
          <w:sz w:val="28"/>
          <w:szCs w:val="28"/>
        </w:rPr>
        <w:t xml:space="preserve">как музыкальный фестиваль классической народной музыки «Көкшетау – </w:t>
      </w:r>
      <w:r w:rsidRPr="007B47FF">
        <w:rPr>
          <w:rFonts w:ascii="Arial" w:hAnsi="Arial" w:cs="Arial"/>
          <w:sz w:val="28"/>
          <w:szCs w:val="28"/>
        </w:rPr>
        <w:lastRenderedPageBreak/>
        <w:t>тал бесігім», І-ый слет республиканского клуба «Жасғабдуллиншілдер», слет уроже</w:t>
      </w:r>
      <w:r w:rsidR="001C400E">
        <w:rPr>
          <w:rFonts w:ascii="Arial" w:hAnsi="Arial" w:cs="Arial"/>
          <w:sz w:val="28"/>
          <w:szCs w:val="28"/>
          <w:lang w:val="kk-KZ"/>
        </w:rPr>
        <w:t>н</w:t>
      </w:r>
      <w:r w:rsidRPr="007B47FF">
        <w:rPr>
          <w:rFonts w:ascii="Arial" w:hAnsi="Arial" w:cs="Arial"/>
          <w:sz w:val="28"/>
          <w:szCs w:val="28"/>
        </w:rPr>
        <w:t xml:space="preserve">цев региона, историческая конная экспедиция «Шелковый путь верхом на лошади», </w:t>
      </w:r>
      <w:r w:rsidRPr="007B47FF">
        <w:rPr>
          <w:rFonts w:ascii="Arial" w:hAnsi="Arial" w:cs="Arial"/>
          <w:bCs/>
          <w:sz w:val="28"/>
        </w:rPr>
        <w:t>научно-практическая конференция «Наследие Алаш и Независимость»</w:t>
      </w:r>
      <w:r w:rsidRPr="007B47FF">
        <w:rPr>
          <w:rFonts w:ascii="Arial" w:hAnsi="Arial" w:cs="Arial"/>
          <w:bCs/>
          <w:sz w:val="28"/>
          <w:lang w:val="kk-KZ"/>
        </w:rPr>
        <w:t xml:space="preserve">, </w:t>
      </w:r>
      <w:r w:rsidRPr="007B47FF">
        <w:rPr>
          <w:rFonts w:ascii="Arial" w:hAnsi="Arial" w:cs="Arial"/>
          <w:sz w:val="28"/>
          <w:szCs w:val="28"/>
        </w:rPr>
        <w:t xml:space="preserve">экологические акции «Туғанжер» и многие другие. </w:t>
      </w:r>
    </w:p>
    <w:p w:rsidR="005E2A73" w:rsidRDefault="005E2A73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131F69" w:rsidRDefault="00DE686A" w:rsidP="00131F6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B47FF">
        <w:rPr>
          <w:rFonts w:ascii="Arial" w:hAnsi="Arial" w:cs="Arial"/>
          <w:b/>
          <w:sz w:val="28"/>
          <w:szCs w:val="28"/>
        </w:rPr>
        <w:t>2.</w:t>
      </w:r>
      <w:r w:rsidR="00D9017D">
        <w:rPr>
          <w:rFonts w:ascii="Arial" w:hAnsi="Arial" w:cs="Arial"/>
          <w:b/>
          <w:sz w:val="28"/>
          <w:szCs w:val="28"/>
        </w:rPr>
        <w:t xml:space="preserve"> </w:t>
      </w:r>
      <w:r w:rsidRPr="007B47FF">
        <w:rPr>
          <w:rFonts w:ascii="Arial" w:hAnsi="Arial" w:cs="Arial"/>
          <w:b/>
          <w:sz w:val="28"/>
          <w:szCs w:val="28"/>
        </w:rPr>
        <w:t>Реализаци</w:t>
      </w:r>
      <w:r w:rsidR="00994962">
        <w:rPr>
          <w:rFonts w:ascii="Arial" w:hAnsi="Arial" w:cs="Arial"/>
          <w:b/>
          <w:sz w:val="28"/>
          <w:szCs w:val="28"/>
        </w:rPr>
        <w:t>я</w:t>
      </w:r>
      <w:r w:rsidRPr="007B47FF">
        <w:rPr>
          <w:rFonts w:ascii="Arial" w:hAnsi="Arial" w:cs="Arial"/>
          <w:b/>
          <w:sz w:val="28"/>
          <w:szCs w:val="28"/>
        </w:rPr>
        <w:t xml:space="preserve"> Программы«Руханижаңғыру»</w:t>
      </w:r>
    </w:p>
    <w:p w:rsidR="00131F69" w:rsidRPr="00E028D3" w:rsidRDefault="00131F69" w:rsidP="00131F6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В свете происходящих в мире событий программная статья главы государства «Взгляд в будущее: модернизация общественного сознания» стала для казахстанцев важн</w:t>
      </w:r>
      <w:r w:rsidR="00DC345E"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ым</w:t>
      </w:r>
      <w:r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 идеологическим направлением. Сохранить и приумножить духовные и культурные ценности — вот основная цель работы.</w:t>
      </w:r>
      <w:r w:rsidRPr="00E028D3">
        <w:rPr>
          <w:rStyle w:val="apple-converted-space"/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  </w:t>
      </w:r>
      <w:r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В нашем регионе в рамках реализации программы «Рухани жангыру», инициированной Президентом, разработано несколько десятков проектов, в основе которых лежит многообразие культур региона.</w:t>
      </w:r>
    </w:p>
    <w:p w:rsidR="00DC345E" w:rsidRPr="00E028D3" w:rsidRDefault="00131F69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7"/>
          <w:szCs w:val="27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Первая подпрограмма «Тәрбие және білім», которая направлена на воспитание всесторонне и гармонично развитой личности в духе казахстанского патриотизма, администратором которой является система образования,  охватывает организации образования. Так как именно в  детском  возрасте можно воспитать </w:t>
      </w:r>
      <w:r w:rsidRPr="00E028D3">
        <w:rPr>
          <w:rFonts w:ascii="Arial" w:eastAsia="Times New Roman" w:hAnsi="Arial" w:cs="Arial"/>
          <w:color w:val="000000"/>
          <w:sz w:val="27"/>
          <w:szCs w:val="27"/>
          <w:highlight w:val="yellow"/>
        </w:rPr>
        <w:t>чувство истинного патриотизма, которое выражается в любви, гордости и преданности своему аулу, городу, краю, его истории, культуре, традициям и быту.</w:t>
      </w:r>
    </w:p>
    <w:p w:rsidR="00DC345E" w:rsidRPr="00E028D3" w:rsidRDefault="00131F69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В нынешнем учебном году во всех организациях образования за основу в воспитательной работе будет взята программная статья Главы государства, Управлением образования разработан реестр из 22 в них будет проведено 66 мероприятий областного</w:t>
      </w:r>
      <w:r w:rsidR="00EE2E4F"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 и районного</w:t>
      </w:r>
      <w:r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 уровня</w:t>
      </w:r>
      <w:r w:rsidR="00DC345E"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. </w:t>
      </w:r>
      <w:r w:rsidRPr="00E028D3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Цель данных мероприятий - воспитание конкурентоспособной, прагматичной, сильной, ответственной, творческой личности, патриота своей Родины. </w:t>
      </w:r>
      <w:r w:rsidR="00DC345E" w:rsidRPr="00E028D3">
        <w:rPr>
          <w:rFonts w:ascii="Arial" w:hAnsi="Arial" w:cs="Arial"/>
          <w:sz w:val="28"/>
          <w:szCs w:val="28"/>
          <w:highlight w:val="yellow"/>
        </w:rPr>
        <w:t xml:space="preserve">Подпрограмма «Тәрбие және білім» осуществляет </w:t>
      </w:r>
      <w:r w:rsidR="00DC345E" w:rsidRPr="00E028D3">
        <w:rPr>
          <w:rFonts w:ascii="Arial" w:hAnsi="Arial" w:cs="Arial"/>
          <w:b/>
          <w:sz w:val="28"/>
          <w:szCs w:val="28"/>
          <w:highlight w:val="yellow"/>
          <w:lang w:val="kk-KZ"/>
        </w:rPr>
        <w:t>3</w:t>
      </w:r>
      <w:r w:rsidR="00DC345E" w:rsidRPr="00E028D3">
        <w:rPr>
          <w:rFonts w:ascii="Arial" w:hAnsi="Arial" w:cs="Arial"/>
          <w:sz w:val="28"/>
          <w:szCs w:val="28"/>
          <w:highlight w:val="yellow"/>
        </w:rPr>
        <w:t xml:space="preserve"> Базовые направления: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iCs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 xml:space="preserve">1. Базовое направление </w:t>
      </w:r>
      <w:r w:rsidRPr="00E028D3">
        <w:rPr>
          <w:rFonts w:ascii="Arial" w:hAnsi="Arial" w:cs="Arial"/>
          <w:b/>
          <w:sz w:val="28"/>
          <w:szCs w:val="28"/>
          <w:highlight w:val="yellow"/>
        </w:rPr>
        <w:t>«Саналы  Азамат»,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ориентировано на профориентационную поддержку, выработку у школьников </w:t>
      </w:r>
      <w:r w:rsidRPr="00E028D3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По данному направлению разработаны паспорта 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</w:rPr>
        <w:t>1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  <w:lang w:val="kk-KZ"/>
        </w:rPr>
        <w:t>0</w:t>
      </w:r>
      <w:r w:rsidRPr="00E028D3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подпроектов и мероприятий 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>к ним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</w:rPr>
        <w:t>.</w:t>
      </w:r>
      <w:r w:rsidRPr="00E028D3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 xml:space="preserve">2. Базовое направление 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</w:rPr>
        <w:t>«Өлкетану</w:t>
      </w:r>
      <w:r w:rsidRPr="00E028D3">
        <w:rPr>
          <w:rFonts w:ascii="Arial" w:hAnsi="Arial" w:cs="Arial"/>
          <w:sz w:val="28"/>
          <w:szCs w:val="28"/>
          <w:highlight w:val="yellow"/>
        </w:rPr>
        <w:t>» ориентировано на краеведческое образование, которое  способствует духовно-ценностной и практической ориентации обучающихся и реализуется через учебные предметы, дисциплины, также различные внеурочные факультативные занятия и кружковую работу.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 В д</w:t>
      </w:r>
      <w:r w:rsidRPr="00E028D3">
        <w:rPr>
          <w:rFonts w:ascii="Arial" w:hAnsi="Arial" w:cs="Arial"/>
          <w:sz w:val="28"/>
          <w:szCs w:val="28"/>
          <w:highlight w:val="yellow"/>
        </w:rPr>
        <w:t>анно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>м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направление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разработаны паспорта 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  <w:lang w:val="kk-KZ"/>
        </w:rPr>
        <w:t xml:space="preserve">6 </w:t>
      </w:r>
      <w:r w:rsidRPr="00E028D3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подпроектов и мероприятий 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>к ним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</w:rPr>
        <w:t>.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 xml:space="preserve">3. Базовое направление </w:t>
      </w:r>
      <w:r w:rsidRPr="00E028D3">
        <w:rPr>
          <w:rFonts w:ascii="Arial" w:hAnsi="Arial" w:cs="Arial"/>
          <w:b/>
          <w:sz w:val="28"/>
          <w:szCs w:val="28"/>
          <w:highlight w:val="yellow"/>
        </w:rPr>
        <w:t xml:space="preserve">«Отаным – тағдырым» 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способствует </w:t>
      </w:r>
      <w:r w:rsidRPr="00E028D3">
        <w:rPr>
          <w:rFonts w:ascii="Arial" w:hAnsi="Arial" w:cs="Arial"/>
          <w:sz w:val="28"/>
          <w:szCs w:val="28"/>
          <w:highlight w:val="yellow"/>
        </w:rPr>
        <w:lastRenderedPageBreak/>
        <w:t xml:space="preserve">развитию у молодежи гражданственности, патриотизма как важнейших духовно-нравственных и социальных ценностей, формирование профессионально значимых качеств и умений к их активному проявлению в различных сферах жизни общества.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>В д</w:t>
      </w:r>
      <w:r w:rsidRPr="00E028D3">
        <w:rPr>
          <w:rFonts w:ascii="Arial" w:hAnsi="Arial" w:cs="Arial"/>
          <w:sz w:val="28"/>
          <w:szCs w:val="28"/>
          <w:highlight w:val="yellow"/>
        </w:rPr>
        <w:t>анно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>м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направление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разработаны паспорта 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  <w:lang w:val="kk-KZ"/>
        </w:rPr>
        <w:t xml:space="preserve">6 </w:t>
      </w:r>
      <w:r w:rsidRPr="00E028D3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подпроектов и мероприятий 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>к ним</w:t>
      </w:r>
      <w:r w:rsidRPr="00E028D3">
        <w:rPr>
          <w:rFonts w:ascii="Arial" w:hAnsi="Arial" w:cs="Arial"/>
          <w:b/>
          <w:iCs/>
          <w:sz w:val="28"/>
          <w:szCs w:val="28"/>
          <w:highlight w:val="yellow"/>
        </w:rPr>
        <w:t>.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 xml:space="preserve">Во всех подпроектах определены индикаторы с учетом  контингента обучающихся и представлены в динамике возрастания. </w:t>
      </w:r>
      <w:r w:rsidRPr="00E028D3">
        <w:rPr>
          <w:rFonts w:ascii="Arial" w:hAnsi="Arial" w:cs="Arial"/>
          <w:iCs/>
          <w:sz w:val="28"/>
          <w:szCs w:val="28"/>
          <w:highlight w:val="yellow"/>
        </w:rPr>
        <w:t xml:space="preserve">В 2017  году 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начнут  реализацию  следующие </w:t>
      </w: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>под</w:t>
      </w:r>
      <w:r w:rsidRPr="00E028D3">
        <w:rPr>
          <w:rFonts w:ascii="Arial" w:hAnsi="Arial" w:cs="Arial"/>
          <w:sz w:val="28"/>
          <w:szCs w:val="28"/>
          <w:highlight w:val="yellow"/>
        </w:rPr>
        <w:t>проекты: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>1. «Детско-юношеское и волонтерское движение» в базовом направлении «Отаным – тағдырым»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>2. «</w:t>
      </w:r>
      <w:r w:rsidRPr="00E028D3">
        <w:rPr>
          <w:rFonts w:ascii="Arial" w:hAnsi="Arial" w:cs="Arial"/>
          <w:iCs/>
          <w:sz w:val="28"/>
          <w:szCs w:val="28"/>
          <w:highlight w:val="yellow"/>
          <w:lang w:val="kk-KZ"/>
        </w:rPr>
        <w:t>Менің Отаным – Қазақстан</w:t>
      </w:r>
      <w:r w:rsidRPr="00E028D3">
        <w:rPr>
          <w:rFonts w:ascii="Arial" w:hAnsi="Arial" w:cs="Arial"/>
          <w:sz w:val="28"/>
          <w:szCs w:val="28"/>
          <w:highlight w:val="yellow"/>
        </w:rPr>
        <w:t>» в базовом направлении «</w:t>
      </w:r>
      <w:r w:rsidRPr="00E028D3">
        <w:rPr>
          <w:rFonts w:ascii="Arial" w:hAnsi="Arial" w:cs="Arial"/>
          <w:iCs/>
          <w:sz w:val="28"/>
          <w:szCs w:val="28"/>
          <w:highlight w:val="yellow"/>
        </w:rPr>
        <w:t>Өлкетану</w:t>
      </w:r>
      <w:r w:rsidRPr="00E028D3">
        <w:rPr>
          <w:rFonts w:ascii="Arial" w:hAnsi="Arial" w:cs="Arial"/>
          <w:sz w:val="28"/>
          <w:szCs w:val="28"/>
          <w:highlight w:val="yellow"/>
        </w:rPr>
        <w:t>».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  <w:lang w:val="kk-KZ"/>
        </w:rPr>
        <w:t xml:space="preserve"> В рамках данных подпроектов  предполагаются следующие мероприятия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: 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>-открытый областной слет туристов «Осенний листопад», посвященный Всемирному дню туризма (</w:t>
      </w:r>
      <w:r w:rsidRPr="00E028D3">
        <w:rPr>
          <w:rFonts w:ascii="Arial" w:hAnsi="Arial" w:cs="Arial"/>
          <w:i/>
          <w:sz w:val="28"/>
          <w:szCs w:val="28"/>
          <w:highlight w:val="yellow"/>
        </w:rPr>
        <w:t>21-23 сентября</w:t>
      </w:r>
      <w:r w:rsidRPr="00E028D3">
        <w:rPr>
          <w:rFonts w:ascii="Arial" w:hAnsi="Arial" w:cs="Arial"/>
          <w:sz w:val="28"/>
          <w:szCs w:val="28"/>
          <w:highlight w:val="yellow"/>
        </w:rPr>
        <w:t>);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>-областной конкурс ко Дню Первого Президента РК «Бала би»;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>-</w:t>
      </w:r>
      <w:r w:rsidRPr="00E028D3">
        <w:rPr>
          <w:highlight w:val="yellow"/>
        </w:rPr>
        <w:t xml:space="preserve"> </w:t>
      </w:r>
      <w:r w:rsidRPr="00E028D3">
        <w:rPr>
          <w:rFonts w:ascii="Arial" w:hAnsi="Arial" w:cs="Arial"/>
          <w:sz w:val="28"/>
          <w:szCs w:val="28"/>
          <w:highlight w:val="yellow"/>
        </w:rPr>
        <w:t>областной форум юных краеведов-экологов и натуралистов.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iCs/>
          <w:sz w:val="28"/>
          <w:szCs w:val="28"/>
          <w:highlight w:val="yellow"/>
          <w:lang w:val="kk-KZ"/>
        </w:rPr>
      </w:pPr>
      <w:r w:rsidRPr="00E028D3">
        <w:rPr>
          <w:rFonts w:ascii="Arial" w:hAnsi="Arial" w:cs="Arial"/>
          <w:iCs/>
          <w:sz w:val="28"/>
          <w:szCs w:val="28"/>
          <w:highlight w:val="yellow"/>
          <w:lang w:val="kk-KZ"/>
        </w:rPr>
        <w:t xml:space="preserve">В настоящее время проведены мероприятия в рамках следующих подпроектов: 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iCs/>
          <w:sz w:val="28"/>
          <w:szCs w:val="28"/>
          <w:highlight w:val="yellow"/>
          <w:lang w:val="kk-KZ"/>
        </w:rPr>
      </w:pPr>
      <w:r w:rsidRPr="00E028D3">
        <w:rPr>
          <w:rFonts w:ascii="Arial" w:hAnsi="Arial" w:cs="Arial"/>
          <w:iCs/>
          <w:sz w:val="28"/>
          <w:szCs w:val="28"/>
          <w:highlight w:val="yellow"/>
          <w:lang w:val="kk-KZ"/>
        </w:rPr>
        <w:t>1. В рамках подпроекта «Менің Отаным – Қазақстан» проведен областной слет  юных туристов с охватом 129 человек в с. Исаковка, Зерендинского района Акмолинской области;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iCs/>
          <w:sz w:val="28"/>
          <w:szCs w:val="28"/>
          <w:highlight w:val="yellow"/>
          <w:lang w:val="kk-KZ"/>
        </w:rPr>
      </w:pPr>
      <w:r w:rsidRPr="00E028D3">
        <w:rPr>
          <w:rFonts w:ascii="Arial" w:hAnsi="Arial" w:cs="Arial"/>
          <w:iCs/>
          <w:sz w:val="28"/>
          <w:szCs w:val="28"/>
          <w:highlight w:val="yellow"/>
          <w:lang w:val="kk-KZ"/>
        </w:rPr>
        <w:t xml:space="preserve">2. В рамках подпроекта «Алтын қазына» проведена  областная выставка-конкурс декоративного и прикладного искусства с охватом 48 человек на базе областного учебно-методического центра по работе с творчески одаренными детьми в городе Кокшетау. </w:t>
      </w:r>
    </w:p>
    <w:p w:rsidR="00DC345E" w:rsidRPr="00E028D3" w:rsidRDefault="00DC345E" w:rsidP="00DC345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highlight w:val="yellow"/>
          <w:lang w:val="kk-KZ"/>
        </w:rPr>
      </w:pPr>
      <w:r w:rsidRPr="00E028D3">
        <w:rPr>
          <w:rFonts w:ascii="Arial" w:hAnsi="Arial" w:cs="Arial"/>
          <w:iCs/>
          <w:sz w:val="28"/>
          <w:szCs w:val="28"/>
          <w:highlight w:val="yellow"/>
          <w:lang w:val="kk-KZ"/>
        </w:rPr>
        <w:t>В данных мероприятиях приняли участие учащиеся и воспитанники школ области, организаций ТиПо и дополнительного образования. Все мероприятия были освещены в СМИ, на сайте управления образования Акмолинской области в разделе «Рухани жаңғыру».</w:t>
      </w:r>
    </w:p>
    <w:p w:rsidR="00994962" w:rsidRPr="00E028D3" w:rsidRDefault="00994962" w:rsidP="00994962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  <w:highlight w:val="yellow"/>
        </w:rPr>
      </w:pPr>
      <w:r w:rsidRPr="00E028D3">
        <w:rPr>
          <w:rFonts w:ascii="Arial" w:hAnsi="Arial" w:cs="Arial"/>
          <w:sz w:val="28"/>
          <w:szCs w:val="28"/>
          <w:highlight w:val="yellow"/>
        </w:rPr>
        <w:t xml:space="preserve">В целом, в реализации проектов приняло участие более </w:t>
      </w:r>
      <w:r w:rsidR="00AC660A" w:rsidRPr="00E028D3">
        <w:rPr>
          <w:rFonts w:ascii="Arial" w:hAnsi="Arial" w:cs="Arial"/>
          <w:b/>
          <w:sz w:val="28"/>
          <w:szCs w:val="28"/>
          <w:highlight w:val="yellow"/>
        </w:rPr>
        <w:t>22</w:t>
      </w:r>
      <w:r w:rsidRPr="00E028D3">
        <w:rPr>
          <w:rFonts w:ascii="Arial" w:hAnsi="Arial" w:cs="Arial"/>
          <w:b/>
          <w:sz w:val="28"/>
          <w:szCs w:val="28"/>
          <w:highlight w:val="yellow"/>
        </w:rPr>
        <w:t xml:space="preserve"> тыс.</w:t>
      </w:r>
      <w:r w:rsidRPr="00E028D3">
        <w:rPr>
          <w:rFonts w:ascii="Arial" w:hAnsi="Arial" w:cs="Arial"/>
          <w:sz w:val="28"/>
          <w:szCs w:val="28"/>
          <w:highlight w:val="yellow"/>
        </w:rPr>
        <w:t xml:space="preserve"> человек. </w:t>
      </w:r>
    </w:p>
    <w:p w:rsidR="0064146E" w:rsidRPr="00E028D3" w:rsidRDefault="0064146E" w:rsidP="008D086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</w:rPr>
      </w:pPr>
      <w:r w:rsidRPr="00E028D3">
        <w:rPr>
          <w:rFonts w:ascii="Arial" w:hAnsi="Arial" w:cs="Arial"/>
          <w:bCs/>
          <w:iCs/>
          <w:sz w:val="28"/>
          <w:szCs w:val="28"/>
          <w:highlight w:val="yellow"/>
          <w:lang w:val="kk-KZ"/>
        </w:rPr>
        <w:t xml:space="preserve">В целях </w:t>
      </w:r>
      <w:r w:rsidR="008B5056" w:rsidRPr="00E028D3">
        <w:rPr>
          <w:rFonts w:ascii="Arial" w:hAnsi="Arial" w:cs="Arial"/>
          <w:bCs/>
          <w:iCs/>
          <w:sz w:val="28"/>
          <w:szCs w:val="28"/>
          <w:highlight w:val="yellow"/>
          <w:lang w:val="kk-KZ"/>
        </w:rPr>
        <w:t xml:space="preserve"> реализации данных проектов предусмотрено </w:t>
      </w:r>
      <w:r w:rsidR="00E10B98" w:rsidRPr="00E028D3">
        <w:rPr>
          <w:rFonts w:ascii="Arial" w:hAnsi="Arial" w:cs="Arial"/>
          <w:b/>
          <w:bCs/>
          <w:iCs/>
          <w:sz w:val="28"/>
          <w:szCs w:val="28"/>
          <w:highlight w:val="yellow"/>
          <w:lang w:val="kk-KZ"/>
        </w:rPr>
        <w:t>2</w:t>
      </w:r>
      <w:r w:rsidR="008B5056" w:rsidRPr="00E028D3">
        <w:rPr>
          <w:rFonts w:ascii="Arial" w:hAnsi="Arial" w:cs="Arial"/>
          <w:b/>
          <w:bCs/>
          <w:iCs/>
          <w:sz w:val="28"/>
          <w:szCs w:val="28"/>
          <w:highlight w:val="yellow"/>
          <w:lang w:val="kk-KZ"/>
        </w:rPr>
        <w:t xml:space="preserve">,5 </w:t>
      </w:r>
      <w:r w:rsidR="008B5056" w:rsidRPr="00E028D3">
        <w:rPr>
          <w:rFonts w:ascii="Arial" w:hAnsi="Arial" w:cs="Arial"/>
          <w:bCs/>
          <w:iCs/>
          <w:sz w:val="28"/>
          <w:szCs w:val="28"/>
          <w:highlight w:val="yellow"/>
          <w:lang w:val="kk-KZ"/>
        </w:rPr>
        <w:t>млн.тг.</w:t>
      </w:r>
    </w:p>
    <w:p w:rsidR="00D50FBF" w:rsidRDefault="00D50FBF" w:rsidP="00D50FB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028D3">
        <w:rPr>
          <w:rFonts w:ascii="Arial" w:hAnsi="Arial" w:cs="Arial"/>
          <w:bCs/>
          <w:sz w:val="28"/>
          <w:szCs w:val="28"/>
          <w:highlight w:val="yellow"/>
        </w:rPr>
        <w:t>В целом</w:t>
      </w:r>
      <w:r w:rsidR="00A16299" w:rsidRPr="00E028D3">
        <w:rPr>
          <w:rFonts w:ascii="Arial" w:hAnsi="Arial" w:cs="Arial"/>
          <w:bCs/>
          <w:sz w:val="28"/>
          <w:szCs w:val="28"/>
          <w:highlight w:val="yellow"/>
        </w:rPr>
        <w:t xml:space="preserve">, </w:t>
      </w:r>
      <w:r w:rsidRPr="00E028D3">
        <w:rPr>
          <w:rFonts w:ascii="Arial" w:hAnsi="Arial" w:cs="Arial"/>
          <w:bCs/>
          <w:sz w:val="28"/>
          <w:szCs w:val="28"/>
          <w:highlight w:val="yellow"/>
        </w:rPr>
        <w:t xml:space="preserve">на текущий год </w:t>
      </w:r>
      <w:r w:rsidR="00A16299" w:rsidRPr="00E028D3">
        <w:rPr>
          <w:rFonts w:ascii="Arial" w:hAnsi="Arial" w:cs="Arial"/>
          <w:bCs/>
          <w:sz w:val="28"/>
          <w:szCs w:val="28"/>
          <w:highlight w:val="yellow"/>
        </w:rPr>
        <w:t xml:space="preserve">на проведение мероприятий  </w:t>
      </w:r>
      <w:r w:rsidRPr="00E028D3">
        <w:rPr>
          <w:rFonts w:ascii="Arial" w:hAnsi="Arial" w:cs="Arial"/>
          <w:bCs/>
          <w:sz w:val="28"/>
          <w:szCs w:val="28"/>
          <w:highlight w:val="yellow"/>
        </w:rPr>
        <w:t xml:space="preserve">определено </w:t>
      </w:r>
      <w:r w:rsidR="00E10B98" w:rsidRPr="00E028D3">
        <w:rPr>
          <w:rFonts w:ascii="Arial" w:hAnsi="Arial" w:cs="Arial"/>
          <w:b/>
          <w:bCs/>
          <w:sz w:val="28"/>
          <w:szCs w:val="28"/>
          <w:highlight w:val="yellow"/>
          <w:lang w:val="kk-KZ"/>
        </w:rPr>
        <w:t>7,2</w:t>
      </w:r>
      <w:r w:rsidRPr="00E028D3">
        <w:rPr>
          <w:rFonts w:ascii="Arial" w:hAnsi="Arial" w:cs="Arial"/>
          <w:b/>
          <w:bCs/>
          <w:sz w:val="28"/>
          <w:szCs w:val="28"/>
          <w:highlight w:val="yellow"/>
        </w:rPr>
        <w:t xml:space="preserve"> млн.</w:t>
      </w:r>
      <w:r w:rsidRPr="00E028D3">
        <w:rPr>
          <w:rFonts w:ascii="Arial" w:hAnsi="Arial" w:cs="Arial"/>
          <w:bCs/>
          <w:sz w:val="28"/>
          <w:szCs w:val="28"/>
          <w:highlight w:val="yellow"/>
        </w:rPr>
        <w:t xml:space="preserve"> тенге.</w:t>
      </w:r>
    </w:p>
    <w:p w:rsidR="00D50FBF" w:rsidRPr="005E2A73" w:rsidRDefault="00D50FBF" w:rsidP="00D50FB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того, в</w:t>
      </w:r>
      <w:r w:rsidRPr="007B47FF">
        <w:rPr>
          <w:rFonts w:ascii="Arial" w:hAnsi="Arial" w:cs="Arial"/>
          <w:sz w:val="28"/>
          <w:szCs w:val="28"/>
        </w:rPr>
        <w:t xml:space="preserve"> рамках  б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азового </w:t>
      </w:r>
      <w:r>
        <w:rPr>
          <w:rFonts w:ascii="Arial" w:hAnsi="Arial" w:cs="Arial"/>
          <w:sz w:val="28"/>
          <w:szCs w:val="28"/>
          <w:lang w:val="kk-KZ"/>
        </w:rPr>
        <w:t xml:space="preserve"> направления 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«Саналы азамат» реализуется </w:t>
      </w:r>
      <w:r>
        <w:rPr>
          <w:rFonts w:ascii="Arial" w:hAnsi="Arial" w:cs="Arial"/>
          <w:sz w:val="28"/>
          <w:szCs w:val="28"/>
          <w:lang w:val="kk-KZ"/>
        </w:rPr>
        <w:t xml:space="preserve">крупный </w:t>
      </w:r>
      <w:r w:rsidRPr="007B47FF">
        <w:rPr>
          <w:rFonts w:ascii="Arial" w:hAnsi="Arial" w:cs="Arial"/>
          <w:sz w:val="28"/>
          <w:szCs w:val="28"/>
          <w:lang w:val="kk-KZ"/>
        </w:rPr>
        <w:t>проект «Парк досуга моло</w:t>
      </w:r>
      <w:r>
        <w:rPr>
          <w:rFonts w:ascii="Arial" w:hAnsi="Arial" w:cs="Arial"/>
          <w:sz w:val="28"/>
          <w:szCs w:val="28"/>
          <w:lang w:val="kk-KZ"/>
        </w:rPr>
        <w:t xml:space="preserve">дежи», на который 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 выделено </w:t>
      </w:r>
      <w:r w:rsidRPr="007B47FF">
        <w:rPr>
          <w:rFonts w:ascii="Arial" w:hAnsi="Arial" w:cs="Arial"/>
          <w:b/>
          <w:sz w:val="28"/>
          <w:szCs w:val="28"/>
          <w:lang w:val="kk-KZ"/>
        </w:rPr>
        <w:t>80 млн.тг.</w:t>
      </w:r>
      <w:r>
        <w:rPr>
          <w:rFonts w:ascii="Arial" w:hAnsi="Arial" w:cs="Arial"/>
          <w:sz w:val="28"/>
          <w:szCs w:val="28"/>
          <w:lang w:val="kk-KZ"/>
        </w:rPr>
        <w:t xml:space="preserve"> Начата реконструкция парка, ведутся работы по разделению парка. </w:t>
      </w:r>
    </w:p>
    <w:p w:rsidR="00D50FBF" w:rsidRPr="00E73939" w:rsidRDefault="00D50FBF" w:rsidP="00D50FBF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lang w:val="kk-KZ"/>
        </w:rPr>
      </w:pPr>
      <w:r w:rsidRPr="00D50FBF">
        <w:rPr>
          <w:rFonts w:ascii="Arial" w:hAnsi="Arial" w:cs="Arial"/>
          <w:sz w:val="28"/>
          <w:szCs w:val="28"/>
        </w:rPr>
        <w:t xml:space="preserve">Также </w:t>
      </w:r>
      <w:r w:rsidR="00C2316A">
        <w:rPr>
          <w:rFonts w:ascii="Arial" w:hAnsi="Arial" w:cs="Arial"/>
          <w:sz w:val="28"/>
          <w:szCs w:val="28"/>
        </w:rPr>
        <w:t>предполагается</w:t>
      </w:r>
      <w:r>
        <w:rPr>
          <w:rFonts w:ascii="Arial" w:hAnsi="Arial" w:cs="Arial"/>
          <w:sz w:val="28"/>
          <w:szCs w:val="28"/>
        </w:rPr>
        <w:t xml:space="preserve"> реализация п</w:t>
      </w:r>
      <w:r w:rsidRPr="00D50FBF">
        <w:rPr>
          <w:rFonts w:ascii="Arial" w:hAnsi="Arial" w:cs="Arial"/>
          <w:sz w:val="28"/>
          <w:szCs w:val="28"/>
          <w:lang w:val="kk-KZ"/>
        </w:rPr>
        <w:t>роекта</w:t>
      </w:r>
      <w:r w:rsidRPr="003361D5">
        <w:rPr>
          <w:rFonts w:ascii="Arial" w:hAnsi="Arial" w:cs="Arial"/>
          <w:b/>
          <w:sz w:val="28"/>
          <w:szCs w:val="28"/>
          <w:lang w:val="kk-KZ"/>
        </w:rPr>
        <w:t xml:space="preserve"> «Дворец молодежи»</w:t>
      </w:r>
      <w:r w:rsidR="00C2316A" w:rsidRPr="00C2316A">
        <w:rPr>
          <w:rFonts w:ascii="Arial" w:hAnsi="Arial" w:cs="Arial"/>
          <w:sz w:val="28"/>
          <w:szCs w:val="28"/>
          <w:lang w:val="kk-KZ"/>
        </w:rPr>
        <w:t>,</w:t>
      </w:r>
      <w:r w:rsidR="00C2316A">
        <w:rPr>
          <w:rFonts w:ascii="Arial" w:hAnsi="Arial" w:cs="Arial"/>
          <w:sz w:val="28"/>
          <w:szCs w:val="28"/>
          <w:lang w:val="kk-KZ"/>
        </w:rPr>
        <w:t>з</w:t>
      </w:r>
      <w:r>
        <w:rPr>
          <w:rFonts w:ascii="Arial" w:hAnsi="Arial" w:cs="Arial"/>
          <w:sz w:val="28"/>
          <w:szCs w:val="28"/>
          <w:lang w:val="kk-KZ"/>
        </w:rPr>
        <w:t>апланированы работы по составлению ПСД</w:t>
      </w:r>
      <w:r>
        <w:rPr>
          <w:rFonts w:ascii="Arial" w:hAnsi="Arial" w:cs="Arial"/>
          <w:i/>
          <w:sz w:val="24"/>
          <w:szCs w:val="28"/>
          <w:lang w:val="kk-KZ"/>
        </w:rPr>
        <w:t xml:space="preserve">. </w:t>
      </w:r>
    </w:p>
    <w:p w:rsidR="00B51642" w:rsidRPr="004040E1" w:rsidRDefault="00B51642" w:rsidP="00AC660A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lastRenderedPageBreak/>
        <w:t>В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рамках реализации </w:t>
      </w:r>
      <w:r w:rsidRPr="004040E1">
        <w:rPr>
          <w:rFonts w:ascii="Arial" w:hAnsi="Arial" w:cs="Arial"/>
          <w:b/>
          <w:sz w:val="28"/>
          <w:szCs w:val="28"/>
        </w:rPr>
        <w:t>Подпрограмм</w:t>
      </w:r>
      <w:r>
        <w:rPr>
          <w:rFonts w:ascii="Arial" w:hAnsi="Arial" w:cs="Arial"/>
          <w:b/>
          <w:sz w:val="28"/>
          <w:szCs w:val="28"/>
        </w:rPr>
        <w:t>ы</w:t>
      </w:r>
      <w:r w:rsidRPr="004040E1">
        <w:rPr>
          <w:rFonts w:ascii="Arial" w:hAnsi="Arial" w:cs="Arial"/>
          <w:b/>
          <w:sz w:val="28"/>
          <w:szCs w:val="28"/>
          <w:lang w:val="kk-KZ"/>
        </w:rPr>
        <w:t>«Рухани қазына»</w:t>
      </w:r>
      <w:r w:rsidRPr="00B51642">
        <w:rPr>
          <w:rFonts w:ascii="Arial" w:hAnsi="Arial" w:cs="Arial"/>
          <w:sz w:val="28"/>
          <w:szCs w:val="28"/>
          <w:lang w:val="kk-KZ"/>
        </w:rPr>
        <w:t>в</w:t>
      </w:r>
      <w:r w:rsidRPr="004040E1">
        <w:rPr>
          <w:rFonts w:ascii="Arial" w:eastAsia="Times New Roman" w:hAnsi="Arial" w:cs="Arial"/>
          <w:kern w:val="36"/>
          <w:sz w:val="28"/>
          <w:szCs w:val="28"/>
        </w:rPr>
        <w:t xml:space="preserve">реестр проектов республиканского проектного офиса внесено </w:t>
      </w: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и одобрено </w:t>
      </w:r>
      <w:r w:rsidRPr="004040E1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>6</w:t>
      </w:r>
      <w:r w:rsidR="001C400E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>9</w:t>
      </w:r>
      <w:r w:rsidRPr="004040E1">
        <w:rPr>
          <w:rFonts w:ascii="Arial" w:eastAsia="Times New Roman" w:hAnsi="Arial" w:cs="Arial"/>
          <w:b/>
          <w:kern w:val="36"/>
          <w:sz w:val="28"/>
          <w:szCs w:val="28"/>
        </w:rPr>
        <w:t xml:space="preserve"> проект</w:t>
      </w:r>
      <w:r w:rsidR="001C400E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>ов</w:t>
      </w:r>
      <w:r w:rsidRPr="004040E1">
        <w:rPr>
          <w:rFonts w:ascii="Arial" w:eastAsia="Times New Roman" w:hAnsi="Arial" w:cs="Arial"/>
          <w:kern w:val="36"/>
          <w:sz w:val="28"/>
          <w:szCs w:val="28"/>
        </w:rPr>
        <w:t xml:space="preserve"> по </w:t>
      </w:r>
      <w:r w:rsidRPr="004040E1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>3</w:t>
      </w:r>
      <w:r w:rsidRPr="00D50FBF">
        <w:rPr>
          <w:rFonts w:ascii="Arial" w:eastAsia="Times New Roman" w:hAnsi="Arial" w:cs="Arial"/>
          <w:kern w:val="36"/>
          <w:sz w:val="28"/>
          <w:szCs w:val="28"/>
        </w:rPr>
        <w:t>базовым направлениям:</w:t>
      </w:r>
      <w:r w:rsidRPr="004040E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«Туған жер - туған ел» - 5</w:t>
      </w:r>
      <w:r w:rsidR="001C400E">
        <w:rPr>
          <w:rFonts w:ascii="Arial" w:eastAsia="Times New Roman" w:hAnsi="Arial" w:cs="Arial"/>
          <w:b/>
          <w:bCs/>
          <w:sz w:val="28"/>
          <w:szCs w:val="28"/>
          <w:lang w:val="kk-KZ"/>
        </w:rPr>
        <w:t>9</w:t>
      </w:r>
      <w:r w:rsidRPr="004040E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, «Қасиетті Қазақстан» - 3  и «Мәдени даму» - 7 </w:t>
      </w:r>
      <w:r w:rsidRPr="004040E1">
        <w:rPr>
          <w:rFonts w:ascii="Arial" w:eastAsia="Times New Roman" w:hAnsi="Arial" w:cs="Arial"/>
          <w:bCs/>
          <w:sz w:val="28"/>
          <w:szCs w:val="28"/>
          <w:lang w:val="kk-KZ"/>
        </w:rPr>
        <w:t>на общую сумму</w:t>
      </w:r>
      <w:r w:rsidRPr="004040E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2 млрд. </w:t>
      </w:r>
      <w:r w:rsidR="00B50E69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596 </w:t>
      </w:r>
      <w:r w:rsidRPr="004040E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млн. </w:t>
      </w:r>
      <w:r w:rsidR="00B50E69">
        <w:rPr>
          <w:rFonts w:ascii="Arial" w:eastAsia="Times New Roman" w:hAnsi="Arial" w:cs="Arial"/>
          <w:b/>
          <w:bCs/>
          <w:sz w:val="28"/>
          <w:szCs w:val="28"/>
          <w:lang w:val="kk-KZ"/>
        </w:rPr>
        <w:t>8</w:t>
      </w:r>
      <w:r w:rsidRPr="004040E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69 тыс. тенге, </w:t>
      </w:r>
      <w:r w:rsidRPr="00D50FBF">
        <w:rPr>
          <w:rFonts w:ascii="Arial" w:eastAsia="Times New Roman" w:hAnsi="Arial" w:cs="Arial"/>
          <w:bCs/>
          <w:sz w:val="28"/>
          <w:szCs w:val="28"/>
          <w:lang w:val="kk-KZ"/>
        </w:rPr>
        <w:t>из них предусмотрено</w:t>
      </w:r>
      <w:r w:rsidRPr="004040E1">
        <w:rPr>
          <w:rFonts w:ascii="Arial" w:eastAsia="Times New Roman" w:hAnsi="Arial" w:cs="Arial"/>
          <w:b/>
          <w:bCs/>
          <w:sz w:val="28"/>
          <w:szCs w:val="28"/>
          <w:lang w:val="kk-KZ"/>
        </w:rPr>
        <w:t>122 млн. 550 т.</w:t>
      </w:r>
    </w:p>
    <w:p w:rsidR="00B51642" w:rsidRPr="004040E1" w:rsidRDefault="00B51642" w:rsidP="00B51642">
      <w:pPr>
        <w:pBdr>
          <w:bottom w:val="single" w:sz="4" w:space="31" w:color="FFFFFF"/>
        </w:pBdr>
        <w:tabs>
          <w:tab w:val="num" w:pos="0"/>
          <w:tab w:val="num" w:pos="603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36"/>
          <w:sz w:val="28"/>
          <w:szCs w:val="28"/>
          <w:lang w:val="kk-KZ"/>
        </w:rPr>
      </w:pP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В  2017 году </w:t>
      </w:r>
      <w:r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осуществляется </w:t>
      </w: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t>реализ</w:t>
      </w:r>
      <w:r>
        <w:rPr>
          <w:rFonts w:ascii="Arial" w:eastAsia="Times New Roman" w:hAnsi="Arial" w:cs="Arial"/>
          <w:kern w:val="36"/>
          <w:sz w:val="28"/>
          <w:szCs w:val="28"/>
          <w:lang w:val="kk-KZ"/>
        </w:rPr>
        <w:t>ация</w:t>
      </w:r>
      <w:r w:rsidRPr="00B51642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 xml:space="preserve">35 </w:t>
      </w: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проектов на общую сумму </w:t>
      </w:r>
      <w:r w:rsidRPr="00B51642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>969,6 млн.</w:t>
      </w: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 тенге. </w:t>
      </w:r>
      <w:r w:rsidR="00842B39"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Исполено </w:t>
      </w:r>
      <w:r w:rsidRPr="00842B39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>28</w:t>
      </w: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 проектов</w:t>
      </w:r>
      <w:r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 с охватом</w:t>
      </w:r>
      <w:r w:rsidRPr="00B51642">
        <w:rPr>
          <w:rFonts w:ascii="Arial" w:eastAsia="Times New Roman" w:hAnsi="Arial" w:cs="Arial"/>
          <w:b/>
          <w:kern w:val="36"/>
          <w:sz w:val="28"/>
          <w:szCs w:val="28"/>
          <w:lang w:val="kk-KZ"/>
        </w:rPr>
        <w:t>70 000</w:t>
      </w:r>
      <w:r w:rsidRPr="004040E1">
        <w:rPr>
          <w:rFonts w:ascii="Arial" w:eastAsia="Times New Roman" w:hAnsi="Arial" w:cs="Arial"/>
          <w:kern w:val="36"/>
          <w:sz w:val="28"/>
          <w:szCs w:val="28"/>
          <w:lang w:val="kk-KZ"/>
        </w:rPr>
        <w:t xml:space="preserve"> человек.</w:t>
      </w:r>
    </w:p>
    <w:p w:rsidR="00D50FBF" w:rsidRDefault="000C1308" w:rsidP="00D50FBF">
      <w:pPr>
        <w:pBdr>
          <w:bottom w:val="single" w:sz="4" w:space="31" w:color="FFFFFF"/>
        </w:pBdr>
        <w:tabs>
          <w:tab w:val="num" w:pos="0"/>
          <w:tab w:val="num" w:pos="60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Претворяется </w:t>
      </w:r>
      <w:r w:rsidR="00B51642" w:rsidRPr="00552E15">
        <w:rPr>
          <w:rFonts w:ascii="Arial" w:eastAsia="Calibri" w:hAnsi="Arial" w:cs="Arial"/>
          <w:sz w:val="28"/>
          <w:szCs w:val="28"/>
        </w:rPr>
        <w:t>проект</w:t>
      </w:r>
      <w:r w:rsidR="00B51642" w:rsidRPr="004040E1">
        <w:rPr>
          <w:rFonts w:ascii="Arial" w:eastAsia="Calibri" w:hAnsi="Arial" w:cs="Arial"/>
          <w:b/>
          <w:sz w:val="28"/>
          <w:szCs w:val="28"/>
        </w:rPr>
        <w:t xml:space="preserve"> «</w:t>
      </w:r>
      <w:r w:rsidR="00B51642" w:rsidRPr="004040E1">
        <w:rPr>
          <w:rFonts w:ascii="Arial" w:hAnsi="Arial" w:cs="Arial"/>
          <w:b/>
          <w:sz w:val="28"/>
          <w:szCs w:val="28"/>
          <w:lang w:val="kk-KZ"/>
        </w:rPr>
        <w:t>Создание кадастра историко-культурных объектов и геоинформационного картографического обеспечения историко-культурного наследия Акмолинской области</w:t>
      </w:r>
      <w:r w:rsidR="00B51642" w:rsidRPr="004040E1">
        <w:rPr>
          <w:rFonts w:ascii="Arial" w:hAnsi="Arial" w:cs="Arial"/>
          <w:b/>
          <w:sz w:val="28"/>
          <w:szCs w:val="28"/>
        </w:rPr>
        <w:t>»</w:t>
      </w:r>
      <w:r w:rsidR="00D50FBF">
        <w:rPr>
          <w:rFonts w:ascii="Arial" w:hAnsi="Arial" w:cs="Arial"/>
          <w:sz w:val="28"/>
          <w:szCs w:val="28"/>
        </w:rPr>
        <w:t xml:space="preserve"> в рамках реализации б</w:t>
      </w:r>
      <w:r w:rsidR="00B51642" w:rsidRPr="004040E1">
        <w:rPr>
          <w:rFonts w:ascii="Arial" w:hAnsi="Arial" w:cs="Arial"/>
          <w:sz w:val="28"/>
          <w:szCs w:val="28"/>
        </w:rPr>
        <w:t xml:space="preserve">азового </w:t>
      </w:r>
      <w:r w:rsidR="00D50FBF">
        <w:rPr>
          <w:rFonts w:ascii="Arial" w:hAnsi="Arial" w:cs="Arial"/>
          <w:sz w:val="28"/>
          <w:szCs w:val="28"/>
        </w:rPr>
        <w:t xml:space="preserve">направления </w:t>
      </w:r>
      <w:r w:rsidR="00B51642" w:rsidRPr="004040E1">
        <w:rPr>
          <w:rFonts w:ascii="Arial" w:hAnsi="Arial" w:cs="Arial"/>
          <w:sz w:val="28"/>
          <w:szCs w:val="28"/>
        </w:rPr>
        <w:t>«Ұлттық құндылықтар - ел бірлігі».</w:t>
      </w:r>
    </w:p>
    <w:p w:rsidR="00D50FBF" w:rsidRPr="004040E1" w:rsidRDefault="00D50FBF" w:rsidP="00D50FBF">
      <w:pPr>
        <w:pBdr>
          <w:bottom w:val="single" w:sz="4" w:space="31" w:color="FFFFFF"/>
        </w:pBdr>
        <w:tabs>
          <w:tab w:val="num" w:pos="0"/>
          <w:tab w:val="num" w:pos="603"/>
        </w:tabs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Также в целях продвижения спецпроекта </w:t>
      </w:r>
      <w:r w:rsidRPr="004040E1">
        <w:rPr>
          <w:rFonts w:ascii="Arial" w:hAnsi="Arial" w:cs="Arial"/>
          <w:b/>
          <w:sz w:val="28"/>
          <w:szCs w:val="28"/>
        </w:rPr>
        <w:t>«Сакральная география»</w:t>
      </w:r>
      <w:r w:rsidRPr="00842B39">
        <w:rPr>
          <w:rFonts w:ascii="Arial" w:hAnsi="Arial" w:cs="Arial"/>
          <w:sz w:val="28"/>
          <w:szCs w:val="28"/>
        </w:rPr>
        <w:t>и</w:t>
      </w:r>
      <w:r>
        <w:rPr>
          <w:rFonts w:ascii="Arial" w:eastAsia="Calibri" w:hAnsi="Arial" w:cs="Arial"/>
          <w:sz w:val="28"/>
          <w:szCs w:val="28"/>
        </w:rPr>
        <w:t>здан альбом сакральных мест региона</w:t>
      </w:r>
      <w:r w:rsidRPr="004040E1">
        <w:rPr>
          <w:rFonts w:ascii="Arial" w:eastAsia="Calibri" w:hAnsi="Arial" w:cs="Arial"/>
          <w:sz w:val="28"/>
          <w:szCs w:val="28"/>
        </w:rPr>
        <w:t xml:space="preserve">. </w:t>
      </w:r>
    </w:p>
    <w:p w:rsidR="00B51642" w:rsidRPr="004040E1" w:rsidRDefault="00B51642" w:rsidP="00B51642">
      <w:pPr>
        <w:pBdr>
          <w:bottom w:val="single" w:sz="4" w:space="31" w:color="FFFFFF"/>
        </w:pBdr>
        <w:tabs>
          <w:tab w:val="num" w:pos="0"/>
          <w:tab w:val="num" w:pos="60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40E1">
        <w:rPr>
          <w:rFonts w:ascii="Arial" w:hAnsi="Arial" w:cs="Arial"/>
          <w:sz w:val="28"/>
          <w:szCs w:val="28"/>
        </w:rPr>
        <w:tab/>
        <w:t>В проектный офис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 республики </w:t>
      </w:r>
      <w:r w:rsidRPr="004040E1">
        <w:rPr>
          <w:rFonts w:ascii="Arial" w:hAnsi="Arial" w:cs="Arial"/>
          <w:sz w:val="28"/>
          <w:szCs w:val="28"/>
        </w:rPr>
        <w:t xml:space="preserve"> направлен</w:t>
      </w:r>
      <w:r w:rsidR="000C1308">
        <w:rPr>
          <w:rFonts w:ascii="Arial" w:hAnsi="Arial" w:cs="Arial"/>
          <w:sz w:val="28"/>
          <w:szCs w:val="28"/>
        </w:rPr>
        <w:t>о</w:t>
      </w:r>
      <w:r w:rsidRPr="004040E1">
        <w:rPr>
          <w:rFonts w:ascii="Arial" w:hAnsi="Arial" w:cs="Arial"/>
          <w:b/>
          <w:sz w:val="28"/>
          <w:szCs w:val="28"/>
        </w:rPr>
        <w:t xml:space="preserve">9 </w:t>
      </w:r>
      <w:r w:rsidRPr="000C1308">
        <w:rPr>
          <w:rFonts w:ascii="Arial" w:hAnsi="Arial" w:cs="Arial"/>
          <w:sz w:val="28"/>
          <w:szCs w:val="28"/>
        </w:rPr>
        <w:t>объектов</w:t>
      </w:r>
      <w:r w:rsidRPr="000C1308">
        <w:rPr>
          <w:rFonts w:ascii="Arial" w:hAnsi="Arial" w:cs="Arial"/>
          <w:sz w:val="28"/>
          <w:szCs w:val="28"/>
          <w:lang w:val="kk-KZ"/>
        </w:rPr>
        <w:t xml:space="preserve"> в рамках спецпроекта</w:t>
      </w:r>
      <w:r w:rsidRPr="004040E1">
        <w:rPr>
          <w:rFonts w:ascii="Arial" w:hAnsi="Arial" w:cs="Arial"/>
          <w:b/>
          <w:sz w:val="28"/>
          <w:szCs w:val="28"/>
          <w:lang w:val="kk-KZ"/>
        </w:rPr>
        <w:t xml:space="preserve"> «Сакаральная география», </w:t>
      </w:r>
      <w:r w:rsidRPr="004040E1">
        <w:rPr>
          <w:rFonts w:ascii="Arial" w:hAnsi="Arial" w:cs="Arial"/>
          <w:sz w:val="28"/>
          <w:szCs w:val="28"/>
        </w:rPr>
        <w:t>имею</w:t>
      </w:r>
      <w:r w:rsidR="000C1308">
        <w:rPr>
          <w:rFonts w:ascii="Arial" w:hAnsi="Arial" w:cs="Arial"/>
          <w:sz w:val="28"/>
          <w:szCs w:val="28"/>
        </w:rPr>
        <w:t>щи</w:t>
      </w:r>
      <w:r w:rsidR="001C400E">
        <w:rPr>
          <w:rFonts w:ascii="Arial" w:hAnsi="Arial" w:cs="Arial"/>
          <w:sz w:val="28"/>
          <w:szCs w:val="28"/>
          <w:lang w:val="kk-KZ"/>
        </w:rPr>
        <w:t>х</w:t>
      </w:r>
      <w:r w:rsidRPr="004040E1">
        <w:rPr>
          <w:rFonts w:ascii="Arial" w:hAnsi="Arial" w:cs="Arial"/>
          <w:sz w:val="28"/>
          <w:szCs w:val="28"/>
        </w:rPr>
        <w:t xml:space="preserve"> историческое значение и являю</w:t>
      </w:r>
      <w:r w:rsidR="000C1308">
        <w:rPr>
          <w:rFonts w:ascii="Arial" w:hAnsi="Arial" w:cs="Arial"/>
          <w:sz w:val="28"/>
          <w:szCs w:val="28"/>
        </w:rPr>
        <w:t>щиеся</w:t>
      </w:r>
      <w:r w:rsidRPr="004040E1">
        <w:rPr>
          <w:rFonts w:ascii="Arial" w:hAnsi="Arial" w:cs="Arial"/>
          <w:sz w:val="28"/>
          <w:szCs w:val="28"/>
        </w:rPr>
        <w:t xml:space="preserve"> местом паломничества.</w:t>
      </w:r>
    </w:p>
    <w:p w:rsidR="000C1308" w:rsidRDefault="00B51642" w:rsidP="00B51642">
      <w:pPr>
        <w:pBdr>
          <w:bottom w:val="single" w:sz="4" w:space="31" w:color="FFFFFF"/>
        </w:pBdr>
        <w:tabs>
          <w:tab w:val="num" w:pos="0"/>
          <w:tab w:val="num" w:pos="60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4040E1">
        <w:rPr>
          <w:rFonts w:ascii="Arial" w:hAnsi="Arial" w:cs="Arial"/>
          <w:sz w:val="28"/>
          <w:szCs w:val="28"/>
          <w:lang w:val="kk-KZ"/>
        </w:rPr>
        <w:tab/>
      </w:r>
      <w:r w:rsidR="000A61E7">
        <w:rPr>
          <w:rFonts w:ascii="Arial" w:hAnsi="Arial" w:cs="Arial"/>
          <w:sz w:val="28"/>
          <w:szCs w:val="28"/>
          <w:lang w:val="kk-KZ"/>
        </w:rPr>
        <w:t xml:space="preserve">Из них  в 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список </w:t>
      </w:r>
      <w:r w:rsidR="000A61E7">
        <w:rPr>
          <w:rFonts w:ascii="Arial" w:hAnsi="Arial" w:cs="Arial"/>
          <w:sz w:val="28"/>
          <w:szCs w:val="28"/>
          <w:lang w:val="kk-KZ"/>
        </w:rPr>
        <w:t>«</w:t>
      </w:r>
      <w:r w:rsidR="000A61E7" w:rsidRPr="004040E1">
        <w:rPr>
          <w:rFonts w:ascii="Arial" w:hAnsi="Arial" w:cs="Arial"/>
          <w:sz w:val="28"/>
          <w:szCs w:val="28"/>
          <w:lang w:val="kk-KZ"/>
        </w:rPr>
        <w:t>1</w:t>
      </w:r>
      <w:r w:rsidR="000A61E7">
        <w:rPr>
          <w:rFonts w:ascii="Arial" w:hAnsi="Arial" w:cs="Arial"/>
          <w:sz w:val="28"/>
          <w:szCs w:val="28"/>
          <w:lang w:val="kk-KZ"/>
        </w:rPr>
        <w:t xml:space="preserve">00 сакральных места Казахстана» 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вошли </w:t>
      </w:r>
      <w:r w:rsidRPr="004040E1">
        <w:rPr>
          <w:rFonts w:ascii="Arial" w:hAnsi="Arial" w:cs="Arial"/>
          <w:b/>
          <w:sz w:val="28"/>
          <w:szCs w:val="28"/>
          <w:lang w:val="kk-KZ"/>
        </w:rPr>
        <w:t>3 проекта: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 п</w:t>
      </w:r>
      <w:r w:rsidRPr="004040E1">
        <w:rPr>
          <w:rFonts w:ascii="Arial" w:eastAsia="Times New Roman" w:hAnsi="Arial" w:cs="Arial"/>
          <w:sz w:val="28"/>
          <w:szCs w:val="28"/>
        </w:rPr>
        <w:t>амятники </w:t>
      </w:r>
      <w:r w:rsidR="000C1308">
        <w:rPr>
          <w:rFonts w:ascii="Arial" w:eastAsia="Times New Roman" w:hAnsi="Arial" w:cs="Arial"/>
          <w:sz w:val="28"/>
          <w:szCs w:val="28"/>
        </w:rPr>
        <w:t xml:space="preserve"> «</w:t>
      </w:r>
      <w:r w:rsidR="000C1308" w:rsidRPr="004040E1">
        <w:rPr>
          <w:rFonts w:ascii="Arial" w:eastAsia="Times New Roman" w:hAnsi="Arial" w:cs="Arial"/>
          <w:sz w:val="28"/>
          <w:szCs w:val="28"/>
        </w:rPr>
        <w:t>Кумай</w:t>
      </w:r>
      <w:r w:rsidR="000C1308">
        <w:rPr>
          <w:rFonts w:ascii="Arial" w:eastAsia="Times New Roman" w:hAnsi="Arial" w:cs="Arial"/>
          <w:sz w:val="28"/>
          <w:szCs w:val="28"/>
        </w:rPr>
        <w:t xml:space="preserve">» в </w:t>
      </w:r>
      <w:r w:rsidR="000C1308">
        <w:rPr>
          <w:rFonts w:ascii="Arial" w:eastAsia="Times New Roman" w:hAnsi="Arial" w:cs="Arial"/>
          <w:sz w:val="28"/>
          <w:szCs w:val="28"/>
          <w:lang w:val="kk-KZ"/>
        </w:rPr>
        <w:t>Ерейментауском</w:t>
      </w:r>
      <w:r w:rsidRPr="004040E1">
        <w:rPr>
          <w:rFonts w:ascii="Arial" w:eastAsia="Times New Roman" w:hAnsi="Arial" w:cs="Arial"/>
          <w:sz w:val="28"/>
          <w:szCs w:val="28"/>
          <w:lang w:val="kk-KZ"/>
        </w:rPr>
        <w:t xml:space="preserve"> район</w:t>
      </w:r>
      <w:r w:rsidR="000C1308">
        <w:rPr>
          <w:rFonts w:ascii="Arial" w:eastAsia="Times New Roman" w:hAnsi="Arial" w:cs="Arial"/>
          <w:sz w:val="28"/>
          <w:szCs w:val="28"/>
          <w:lang w:val="kk-KZ"/>
        </w:rPr>
        <w:t>е</w:t>
      </w:r>
      <w:r w:rsidRPr="004040E1">
        <w:rPr>
          <w:rFonts w:ascii="Arial" w:eastAsia="Times New Roman" w:hAnsi="Arial" w:cs="Arial"/>
          <w:sz w:val="28"/>
          <w:szCs w:val="28"/>
          <w:lang w:val="kk-KZ"/>
        </w:rPr>
        <w:t>;</w:t>
      </w:r>
      <w:r w:rsidRPr="004040E1">
        <w:rPr>
          <w:rFonts w:ascii="Arial" w:eastAsia="Times New Roman" w:hAnsi="Arial" w:cs="Arial"/>
          <w:sz w:val="28"/>
          <w:szCs w:val="28"/>
        </w:rPr>
        <w:t xml:space="preserve"> «Абылайханны</w:t>
      </w:r>
      <w:r w:rsidRPr="004040E1">
        <w:rPr>
          <w:rFonts w:ascii="Arial" w:eastAsia="Times New Roman" w:hAnsi="Arial" w:cs="Arial"/>
          <w:sz w:val="28"/>
          <w:szCs w:val="28"/>
          <w:lang w:val="kk-KZ"/>
        </w:rPr>
        <w:t>ң ордасы</w:t>
      </w:r>
      <w:r w:rsidRPr="004040E1">
        <w:rPr>
          <w:rFonts w:ascii="Arial" w:eastAsia="Times New Roman" w:hAnsi="Arial" w:cs="Arial"/>
          <w:sz w:val="28"/>
          <w:szCs w:val="28"/>
        </w:rPr>
        <w:t>»</w:t>
      </w:r>
      <w:r w:rsidRPr="004040E1">
        <w:rPr>
          <w:rFonts w:ascii="Arial" w:eastAsia="Times New Roman" w:hAnsi="Arial" w:cs="Arial"/>
          <w:sz w:val="28"/>
          <w:szCs w:val="28"/>
          <w:lang w:val="kk-KZ"/>
        </w:rPr>
        <w:t xml:space="preserve">, куда входят 4 объекта </w:t>
      </w:r>
      <w:r w:rsidRPr="000C1308">
        <w:rPr>
          <w:rFonts w:ascii="Arial" w:eastAsia="Times New Roman" w:hAnsi="Arial" w:cs="Arial"/>
          <w:i/>
          <w:sz w:val="28"/>
          <w:szCs w:val="28"/>
        </w:rPr>
        <w:t>(</w:t>
      </w:r>
      <w:r w:rsidR="000C1308">
        <w:rPr>
          <w:rFonts w:ascii="Arial" w:eastAsia="Times New Roman" w:hAnsi="Arial" w:cs="Arial"/>
          <w:i/>
          <w:sz w:val="28"/>
          <w:szCs w:val="28"/>
        </w:rPr>
        <w:t>ставка хана — Кокшетау,поляна Абылай хана, п</w:t>
      </w:r>
      <w:r w:rsidRPr="000C1308">
        <w:rPr>
          <w:rFonts w:ascii="Arial" w:eastAsia="Times New Roman" w:hAnsi="Arial" w:cs="Arial"/>
          <w:i/>
          <w:sz w:val="28"/>
          <w:szCs w:val="28"/>
        </w:rPr>
        <w:t xml:space="preserve">ещера Кенесары, </w:t>
      </w:r>
      <w:r w:rsidR="000C1308">
        <w:rPr>
          <w:rFonts w:ascii="Arial" w:eastAsia="Times New Roman" w:hAnsi="Arial" w:cs="Arial"/>
          <w:i/>
          <w:sz w:val="28"/>
          <w:szCs w:val="28"/>
        </w:rPr>
        <w:t>к</w:t>
      </w:r>
      <w:r w:rsidRPr="000C1308">
        <w:rPr>
          <w:rFonts w:ascii="Arial" w:eastAsia="Times New Roman" w:hAnsi="Arial" w:cs="Arial"/>
          <w:i/>
          <w:sz w:val="28"/>
          <w:szCs w:val="28"/>
        </w:rPr>
        <w:t>омплекс «Резиденция Абылай хана»</w:t>
      </w:r>
      <w:r w:rsidR="001C400E">
        <w:rPr>
          <w:rFonts w:ascii="Arial" w:eastAsia="Times New Roman" w:hAnsi="Arial" w:cs="Arial"/>
          <w:i/>
          <w:sz w:val="28"/>
          <w:szCs w:val="28"/>
          <w:lang w:val="kk-KZ"/>
        </w:rPr>
        <w:t>),</w:t>
      </w:r>
      <w:r w:rsidR="000C1308">
        <w:rPr>
          <w:rFonts w:ascii="Arial" w:eastAsia="Times New Roman" w:hAnsi="Arial" w:cs="Arial"/>
          <w:i/>
          <w:sz w:val="28"/>
          <w:szCs w:val="28"/>
        </w:rPr>
        <w:t xml:space="preserve"> м</w:t>
      </w:r>
      <w:r w:rsidRPr="000C1308">
        <w:rPr>
          <w:rFonts w:ascii="Arial" w:eastAsia="Times New Roman" w:hAnsi="Arial" w:cs="Arial"/>
          <w:i/>
          <w:sz w:val="28"/>
          <w:szCs w:val="28"/>
        </w:rPr>
        <w:t xml:space="preserve">авзолей-некрополь «Кабанбай батыра» </w:t>
      </w:r>
      <w:r w:rsidR="000C1308">
        <w:rPr>
          <w:rFonts w:ascii="Arial" w:eastAsia="Times New Roman" w:hAnsi="Arial" w:cs="Arial"/>
          <w:i/>
          <w:sz w:val="28"/>
          <w:szCs w:val="28"/>
        </w:rPr>
        <w:t xml:space="preserve">в </w:t>
      </w:r>
      <w:r w:rsidRPr="000C1308">
        <w:rPr>
          <w:rFonts w:ascii="Arial" w:eastAsia="Times New Roman" w:hAnsi="Arial" w:cs="Arial"/>
          <w:i/>
          <w:sz w:val="28"/>
          <w:szCs w:val="28"/>
        </w:rPr>
        <w:t>Целиноградско</w:t>
      </w:r>
      <w:r w:rsidR="000C1308">
        <w:rPr>
          <w:rFonts w:ascii="Arial" w:eastAsia="Times New Roman" w:hAnsi="Arial" w:cs="Arial"/>
          <w:i/>
          <w:sz w:val="28"/>
          <w:szCs w:val="28"/>
        </w:rPr>
        <w:t>м</w:t>
      </w:r>
      <w:r w:rsidRPr="000C1308">
        <w:rPr>
          <w:rFonts w:ascii="Arial" w:eastAsia="Times New Roman" w:hAnsi="Arial" w:cs="Arial"/>
          <w:i/>
          <w:sz w:val="28"/>
          <w:szCs w:val="28"/>
        </w:rPr>
        <w:t xml:space="preserve"> район</w:t>
      </w:r>
      <w:r w:rsidR="000C1308">
        <w:rPr>
          <w:rFonts w:ascii="Arial" w:eastAsia="Times New Roman" w:hAnsi="Arial" w:cs="Arial"/>
          <w:i/>
          <w:sz w:val="28"/>
          <w:szCs w:val="28"/>
        </w:rPr>
        <w:t>е</w:t>
      </w:r>
      <w:r w:rsidRPr="000C1308">
        <w:rPr>
          <w:rFonts w:ascii="Arial" w:eastAsia="Times New Roman" w:hAnsi="Arial" w:cs="Arial"/>
          <w:i/>
          <w:sz w:val="28"/>
          <w:szCs w:val="28"/>
        </w:rPr>
        <w:t>.</w:t>
      </w:r>
    </w:p>
    <w:p w:rsidR="00E66584" w:rsidRDefault="00B51642" w:rsidP="00B51642">
      <w:pPr>
        <w:pBdr>
          <w:bottom w:val="single" w:sz="4" w:space="31" w:color="FFFFFF"/>
        </w:pBdr>
        <w:tabs>
          <w:tab w:val="num" w:pos="0"/>
          <w:tab w:val="num" w:pos="60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40E1">
        <w:rPr>
          <w:rFonts w:ascii="Arial" w:hAnsi="Arial" w:cs="Arial"/>
          <w:sz w:val="28"/>
          <w:szCs w:val="28"/>
        </w:rPr>
        <w:tab/>
        <w:t xml:space="preserve">На сегодня </w:t>
      </w:r>
      <w:r w:rsidRPr="004040E1">
        <w:rPr>
          <w:rFonts w:ascii="Arial" w:eastAsia="Calibri" w:hAnsi="Arial" w:cs="Arial"/>
          <w:sz w:val="28"/>
          <w:szCs w:val="28"/>
        </w:rPr>
        <w:t>на сакральные места</w:t>
      </w:r>
      <w:r w:rsidRPr="004040E1">
        <w:rPr>
          <w:rFonts w:ascii="Arial" w:hAnsi="Arial" w:cs="Arial"/>
          <w:sz w:val="28"/>
          <w:szCs w:val="28"/>
        </w:rPr>
        <w:t>предусмотрены</w:t>
      </w:r>
      <w:r w:rsidRPr="004040E1">
        <w:rPr>
          <w:rFonts w:ascii="Arial" w:eastAsia="Calibri" w:hAnsi="Arial" w:cs="Arial"/>
          <w:sz w:val="28"/>
          <w:szCs w:val="28"/>
        </w:rPr>
        <w:t>экспедиции. Предполагается в</w:t>
      </w:r>
      <w:r w:rsidRPr="004040E1">
        <w:rPr>
          <w:rFonts w:ascii="Arial" w:hAnsi="Arial" w:cs="Arial"/>
          <w:sz w:val="28"/>
          <w:szCs w:val="28"/>
        </w:rPr>
        <w:t xml:space="preserve">ыезд республиканской группы из числа ученых и общественных деятелей с целью мониторинга, исследования и сбора материалов </w:t>
      </w:r>
      <w:r w:rsidR="00E66584">
        <w:rPr>
          <w:rFonts w:ascii="Arial" w:hAnsi="Arial" w:cs="Arial"/>
          <w:sz w:val="28"/>
          <w:szCs w:val="28"/>
        </w:rPr>
        <w:t xml:space="preserve"> местных </w:t>
      </w:r>
      <w:r w:rsidRPr="004040E1">
        <w:rPr>
          <w:rFonts w:ascii="Arial" w:hAnsi="Arial" w:cs="Arial"/>
          <w:sz w:val="28"/>
          <w:szCs w:val="28"/>
        </w:rPr>
        <w:t>сакральны</w:t>
      </w:r>
      <w:r w:rsidR="00E66584">
        <w:rPr>
          <w:rFonts w:ascii="Arial" w:hAnsi="Arial" w:cs="Arial"/>
          <w:sz w:val="28"/>
          <w:szCs w:val="28"/>
        </w:rPr>
        <w:t>х</w:t>
      </w:r>
      <w:r w:rsidRPr="004040E1">
        <w:rPr>
          <w:rFonts w:ascii="Arial" w:hAnsi="Arial" w:cs="Arial"/>
          <w:sz w:val="28"/>
          <w:szCs w:val="28"/>
        </w:rPr>
        <w:t xml:space="preserve"> объект</w:t>
      </w:r>
      <w:r w:rsidR="00E66584">
        <w:rPr>
          <w:rFonts w:ascii="Arial" w:hAnsi="Arial" w:cs="Arial"/>
          <w:sz w:val="28"/>
          <w:szCs w:val="28"/>
        </w:rPr>
        <w:t xml:space="preserve">ов. </w:t>
      </w:r>
    </w:p>
    <w:p w:rsidR="00B51642" w:rsidRPr="004040E1" w:rsidRDefault="00E66584" w:rsidP="00B51642">
      <w:pPr>
        <w:pBdr>
          <w:bottom w:val="single" w:sz="4" w:space="31" w:color="FFFFFF"/>
        </w:pBdr>
        <w:tabs>
          <w:tab w:val="num" w:pos="0"/>
          <w:tab w:val="num" w:pos="60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целом, </w:t>
      </w:r>
      <w:r w:rsidRPr="004040E1">
        <w:rPr>
          <w:rFonts w:ascii="Arial" w:hAnsi="Arial" w:cs="Arial"/>
          <w:sz w:val="28"/>
          <w:szCs w:val="28"/>
        </w:rPr>
        <w:t>для выпуска энциклопедии сакральных мест</w:t>
      </w:r>
      <w:r>
        <w:rPr>
          <w:rFonts w:ascii="Arial" w:hAnsi="Arial" w:cs="Arial"/>
          <w:sz w:val="28"/>
          <w:szCs w:val="28"/>
        </w:rPr>
        <w:t xml:space="preserve"> отобраны                     4 региона, куда наравне  с </w:t>
      </w:r>
      <w:r w:rsidR="00B51642" w:rsidRPr="004040E1">
        <w:rPr>
          <w:rFonts w:ascii="Arial" w:hAnsi="Arial" w:cs="Arial"/>
          <w:sz w:val="28"/>
          <w:szCs w:val="28"/>
        </w:rPr>
        <w:t xml:space="preserve"> города</w:t>
      </w:r>
      <w:r>
        <w:rPr>
          <w:rFonts w:ascii="Arial" w:hAnsi="Arial" w:cs="Arial"/>
          <w:sz w:val="28"/>
          <w:szCs w:val="28"/>
        </w:rPr>
        <w:t>ми</w:t>
      </w:r>
      <w:r w:rsidR="00B51642" w:rsidRPr="004040E1">
        <w:rPr>
          <w:rFonts w:ascii="Arial" w:hAnsi="Arial" w:cs="Arial"/>
          <w:sz w:val="28"/>
          <w:szCs w:val="28"/>
        </w:rPr>
        <w:t xml:space="preserve"> Астаны и Алматы</w:t>
      </w:r>
      <w:r>
        <w:rPr>
          <w:rFonts w:ascii="Arial" w:hAnsi="Arial" w:cs="Arial"/>
          <w:sz w:val="28"/>
          <w:szCs w:val="28"/>
        </w:rPr>
        <w:t xml:space="preserve"> вошла и Акмолинская</w:t>
      </w:r>
      <w:r w:rsidR="001C400E">
        <w:rPr>
          <w:rFonts w:ascii="Arial" w:hAnsi="Arial" w:cs="Arial"/>
          <w:sz w:val="28"/>
          <w:szCs w:val="28"/>
          <w:lang w:val="kk-KZ"/>
        </w:rPr>
        <w:t xml:space="preserve"> область</w:t>
      </w:r>
      <w:r>
        <w:rPr>
          <w:rFonts w:ascii="Arial" w:hAnsi="Arial" w:cs="Arial"/>
          <w:sz w:val="28"/>
          <w:szCs w:val="28"/>
        </w:rPr>
        <w:t>.</w:t>
      </w:r>
    </w:p>
    <w:p w:rsidR="00B51642" w:rsidRPr="004040E1" w:rsidRDefault="00B51642" w:rsidP="00B51642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4040E1">
        <w:rPr>
          <w:rFonts w:ascii="Arial" w:eastAsia="Calibri" w:hAnsi="Arial" w:cs="Arial"/>
          <w:sz w:val="28"/>
          <w:szCs w:val="28"/>
        </w:rPr>
        <w:tab/>
      </w:r>
      <w:r w:rsidR="00233362">
        <w:rPr>
          <w:rFonts w:ascii="Arial" w:eastAsia="Calibri" w:hAnsi="Arial" w:cs="Arial"/>
          <w:sz w:val="28"/>
          <w:szCs w:val="28"/>
        </w:rPr>
        <w:t>П</w:t>
      </w:r>
      <w:r w:rsidRPr="004040E1">
        <w:rPr>
          <w:rFonts w:ascii="Arial" w:eastAsia="Calibri" w:hAnsi="Arial" w:cs="Arial"/>
          <w:sz w:val="28"/>
          <w:szCs w:val="28"/>
        </w:rPr>
        <w:t xml:space="preserve">роведены </w:t>
      </w:r>
      <w:r w:rsidR="00233362">
        <w:rPr>
          <w:rFonts w:ascii="Arial" w:eastAsia="Calibri" w:hAnsi="Arial" w:cs="Arial"/>
          <w:sz w:val="28"/>
          <w:szCs w:val="28"/>
        </w:rPr>
        <w:t xml:space="preserve">и на стадии реализации </w:t>
      </w:r>
      <w:r w:rsidRPr="004040E1">
        <w:rPr>
          <w:rFonts w:ascii="Arial" w:eastAsia="Calibri" w:hAnsi="Arial" w:cs="Arial"/>
          <w:sz w:val="28"/>
          <w:szCs w:val="28"/>
        </w:rPr>
        <w:t xml:space="preserve">проекты, запланированные в 2017 году: литературный проект </w:t>
      </w:r>
      <w:r w:rsidRPr="004040E1">
        <w:rPr>
          <w:rFonts w:ascii="Arial" w:hAnsi="Arial" w:cs="Arial"/>
          <w:sz w:val="28"/>
          <w:szCs w:val="28"/>
        </w:rPr>
        <w:t>«Жас</w:t>
      </w:r>
      <w:r w:rsidRPr="004040E1">
        <w:rPr>
          <w:rFonts w:ascii="Arial" w:hAnsi="Arial" w:cs="Arial"/>
          <w:sz w:val="28"/>
          <w:szCs w:val="28"/>
          <w:lang w:val="kk-KZ"/>
        </w:rPr>
        <w:t>тұлпар</w:t>
      </w:r>
      <w:r w:rsidRPr="004040E1">
        <w:rPr>
          <w:rFonts w:ascii="Arial" w:hAnsi="Arial" w:cs="Arial"/>
          <w:sz w:val="28"/>
          <w:szCs w:val="28"/>
        </w:rPr>
        <w:t xml:space="preserve">», культурно-образовательные проекты </w:t>
      </w:r>
      <w:r w:rsidRPr="004040E1">
        <w:rPr>
          <w:rFonts w:ascii="Arial" w:eastAsia="Calibri" w:hAnsi="Arial" w:cs="Arial"/>
          <w:sz w:val="28"/>
          <w:szCs w:val="28"/>
        </w:rPr>
        <w:t xml:space="preserve">«История Кокшетау за годы Независимости: в фотографиях, документах, воспоминаниях», </w:t>
      </w:r>
      <w:r w:rsidR="00233362">
        <w:rPr>
          <w:rFonts w:ascii="Arial" w:hAnsi="Arial" w:cs="Arial"/>
          <w:sz w:val="28"/>
          <w:szCs w:val="28"/>
        </w:rPr>
        <w:t>«Ауылым - алтын тұғырым»,  р</w:t>
      </w:r>
      <w:r w:rsidRPr="004040E1">
        <w:rPr>
          <w:rFonts w:ascii="Arial" w:hAnsi="Arial" w:cs="Arial"/>
          <w:sz w:val="28"/>
          <w:szCs w:val="28"/>
        </w:rPr>
        <w:t>еспубликанский слет клуба «Жас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Pr="004040E1">
        <w:rPr>
          <w:rFonts w:ascii="Arial" w:hAnsi="Arial" w:cs="Arial"/>
          <w:sz w:val="28"/>
          <w:szCs w:val="28"/>
        </w:rPr>
        <w:t>ғабдуллиншiлдер», этнофестиваль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Pr="004040E1">
        <w:rPr>
          <w:rFonts w:ascii="Arial" w:hAnsi="Arial" w:cs="Arial"/>
          <w:sz w:val="28"/>
          <w:szCs w:val="28"/>
          <w:lang w:val="kk-KZ"/>
        </w:rPr>
        <w:t>«Алаштың алтын шаңырағы», п</w:t>
      </w:r>
      <w:r w:rsidRPr="004040E1">
        <w:rPr>
          <w:rFonts w:ascii="Arial" w:hAnsi="Arial" w:cs="Arial"/>
          <w:sz w:val="28"/>
          <w:szCs w:val="28"/>
        </w:rPr>
        <w:t>роект для инклюзивных детей, детей с ограниченными возможностями «О</w:t>
      </w:r>
      <w:r w:rsidR="00233362">
        <w:rPr>
          <w:rFonts w:ascii="Arial" w:hAnsi="Arial" w:cs="Arial"/>
          <w:sz w:val="28"/>
          <w:szCs w:val="28"/>
        </w:rPr>
        <w:t>динаковыми быть не обязательно» и др</w:t>
      </w:r>
      <w:r w:rsidRPr="004040E1">
        <w:rPr>
          <w:rFonts w:ascii="Arial" w:hAnsi="Arial" w:cs="Arial"/>
          <w:sz w:val="28"/>
          <w:szCs w:val="28"/>
          <w:lang w:val="kk-KZ"/>
        </w:rPr>
        <w:t>.</w:t>
      </w:r>
    </w:p>
    <w:p w:rsidR="00B51642" w:rsidRPr="004040E1" w:rsidRDefault="00B51642" w:rsidP="005507CF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040E1">
        <w:rPr>
          <w:rFonts w:ascii="Arial" w:hAnsi="Arial" w:cs="Arial"/>
          <w:b/>
          <w:sz w:val="28"/>
          <w:szCs w:val="28"/>
          <w:lang w:val="kk-KZ" w:eastAsia="ru-RU"/>
        </w:rPr>
        <w:tab/>
        <w:t xml:space="preserve">В 2017 году </w:t>
      </w:r>
      <w:r w:rsidRPr="004040E1">
        <w:rPr>
          <w:rFonts w:ascii="Arial" w:hAnsi="Arial" w:cs="Arial"/>
          <w:sz w:val="28"/>
          <w:szCs w:val="28"/>
          <w:lang w:val="kk-KZ" w:eastAsia="ru-RU"/>
        </w:rPr>
        <w:t xml:space="preserve">будут </w:t>
      </w:r>
      <w:r w:rsidRPr="00A922E6">
        <w:rPr>
          <w:rFonts w:ascii="Arial" w:hAnsi="Arial" w:cs="Arial"/>
          <w:sz w:val="28"/>
          <w:szCs w:val="28"/>
          <w:lang w:val="kk-KZ" w:eastAsia="ru-RU"/>
        </w:rPr>
        <w:t xml:space="preserve">реализованы </w:t>
      </w:r>
      <w:r w:rsidR="00233362" w:rsidRPr="00FB36BB">
        <w:rPr>
          <w:rFonts w:ascii="Arial" w:hAnsi="Arial" w:cs="Arial"/>
          <w:b/>
          <w:sz w:val="28"/>
          <w:szCs w:val="28"/>
          <w:lang w:val="kk-KZ" w:eastAsia="ru-RU"/>
        </w:rPr>
        <w:t>5</w:t>
      </w:r>
      <w:r w:rsidR="00233362">
        <w:rPr>
          <w:rFonts w:ascii="Arial" w:hAnsi="Arial" w:cs="Arial"/>
          <w:sz w:val="28"/>
          <w:szCs w:val="28"/>
          <w:lang w:val="kk-KZ" w:eastAsia="ru-RU"/>
        </w:rPr>
        <w:t xml:space="preserve">  целевых</w:t>
      </w:r>
      <w:r w:rsidRPr="004040E1">
        <w:rPr>
          <w:rFonts w:ascii="Arial" w:hAnsi="Arial" w:cs="Arial"/>
          <w:sz w:val="28"/>
          <w:szCs w:val="28"/>
          <w:lang w:val="kk-KZ" w:eastAsia="ru-RU"/>
        </w:rPr>
        <w:t xml:space="preserve"> проект</w:t>
      </w:r>
      <w:r w:rsidR="00233362">
        <w:rPr>
          <w:rFonts w:ascii="Arial" w:hAnsi="Arial" w:cs="Arial"/>
          <w:sz w:val="28"/>
          <w:szCs w:val="28"/>
          <w:lang w:val="kk-KZ" w:eastAsia="ru-RU"/>
        </w:rPr>
        <w:t>ов</w:t>
      </w:r>
      <w:r w:rsidRPr="004040E1">
        <w:rPr>
          <w:rFonts w:ascii="Arial" w:hAnsi="Arial" w:cs="Arial"/>
          <w:sz w:val="28"/>
          <w:szCs w:val="28"/>
          <w:lang w:val="kk-KZ" w:eastAsia="ru-RU"/>
        </w:rPr>
        <w:t xml:space="preserve"> на областном уровне: </w:t>
      </w:r>
      <w:r w:rsidR="00FB36BB">
        <w:rPr>
          <w:rFonts w:ascii="Arial" w:hAnsi="Arial" w:cs="Arial"/>
          <w:b/>
          <w:sz w:val="28"/>
          <w:szCs w:val="28"/>
          <w:lang w:val="kk-KZ"/>
        </w:rPr>
        <w:t>в Атбасарском районе</w:t>
      </w:r>
      <w:r w:rsidR="00621C9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FB36BB">
        <w:rPr>
          <w:rFonts w:ascii="Arial" w:hAnsi="Arial" w:cs="Arial"/>
          <w:sz w:val="28"/>
          <w:szCs w:val="28"/>
          <w:lang w:val="kk-KZ"/>
        </w:rPr>
        <w:t>культурно-образовательный проект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«Региональная ярмарка ремесленников декоративно-прикладного искусства «Жібек жолы» - «Шелковый путь»;  </w:t>
      </w:r>
      <w:r w:rsidRPr="004040E1">
        <w:rPr>
          <w:rFonts w:ascii="Arial" w:hAnsi="Arial" w:cs="Arial"/>
          <w:b/>
          <w:sz w:val="28"/>
          <w:szCs w:val="28"/>
          <w:lang w:val="kk-KZ"/>
        </w:rPr>
        <w:t>в Бурабайском районе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 фестиваль Қымыз </w:t>
      </w:r>
      <w:r w:rsidRPr="004040E1">
        <w:rPr>
          <w:rFonts w:ascii="Arial" w:hAnsi="Arial" w:cs="Arial"/>
          <w:sz w:val="28"/>
          <w:szCs w:val="28"/>
          <w:lang w:val="en-US"/>
        </w:rPr>
        <w:t>fest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="005507CF">
        <w:rPr>
          <w:rFonts w:ascii="Arial" w:hAnsi="Arial" w:cs="Arial"/>
          <w:sz w:val="28"/>
          <w:szCs w:val="28"/>
          <w:lang w:val="kk-KZ"/>
        </w:rPr>
        <w:t>«Волшебный напиток степи»</w:t>
      </w:r>
      <w:r w:rsidRPr="004040E1">
        <w:rPr>
          <w:rFonts w:ascii="Arial" w:hAnsi="Arial" w:cs="Arial"/>
          <w:sz w:val="28"/>
          <w:szCs w:val="28"/>
          <w:lang w:val="kk-KZ"/>
        </w:rPr>
        <w:t>;</w:t>
      </w:r>
      <w:r w:rsidRPr="004040E1">
        <w:rPr>
          <w:rFonts w:ascii="Arial" w:hAnsi="Arial" w:cs="Arial"/>
          <w:b/>
          <w:sz w:val="28"/>
          <w:szCs w:val="28"/>
          <w:lang w:val="kk-KZ"/>
        </w:rPr>
        <w:t>в г.Степногорске: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 региональный хореографический конкурс-фестиваль «Танцующий город в степи» по всем жанрам и направлениям хореографии;</w:t>
      </w:r>
      <w:r w:rsidRPr="004040E1">
        <w:rPr>
          <w:rFonts w:ascii="Arial" w:hAnsi="Arial" w:cs="Arial"/>
          <w:b/>
          <w:sz w:val="28"/>
          <w:szCs w:val="28"/>
          <w:lang w:val="kk-KZ"/>
        </w:rPr>
        <w:t xml:space="preserve">в </w:t>
      </w:r>
      <w:r w:rsidRPr="004040E1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Целиноградском районе </w:t>
      </w:r>
      <w:r w:rsidRPr="004040E1">
        <w:rPr>
          <w:rFonts w:ascii="Arial" w:hAnsi="Arial" w:cs="Arial"/>
          <w:sz w:val="28"/>
          <w:szCs w:val="28"/>
          <w:lang w:val="kk-KZ"/>
        </w:rPr>
        <w:t>региональный эстрадный фестиваль-лаборатория «Ақмол толқыны»</w:t>
      </w:r>
      <w:r w:rsidRPr="001C400E">
        <w:rPr>
          <w:rFonts w:ascii="Arial" w:hAnsi="Arial" w:cs="Arial"/>
          <w:sz w:val="28"/>
          <w:szCs w:val="28"/>
          <w:lang w:val="kk-KZ"/>
        </w:rPr>
        <w:t>;</w:t>
      </w:r>
      <w:r w:rsidRPr="004040E1">
        <w:rPr>
          <w:rFonts w:ascii="Arial" w:hAnsi="Arial" w:cs="Arial"/>
          <w:b/>
          <w:sz w:val="28"/>
          <w:szCs w:val="28"/>
          <w:lang w:val="kk-KZ"/>
        </w:rPr>
        <w:t xml:space="preserve"> в Аршалынском районе</w:t>
      </w:r>
      <w:r w:rsidR="00621C9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040E1">
        <w:rPr>
          <w:rFonts w:ascii="Arial" w:hAnsi="Arial" w:cs="Arial"/>
          <w:sz w:val="28"/>
          <w:szCs w:val="28"/>
          <w:lang w:val="kk-KZ"/>
        </w:rPr>
        <w:t>фестиваль традиционного народного пения).</w:t>
      </w:r>
    </w:p>
    <w:p w:rsidR="00DE686A" w:rsidRPr="00187D27" w:rsidRDefault="00345EA3" w:rsidP="00DE686A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З</w:t>
      </w:r>
      <w:r w:rsidR="00DE686A">
        <w:rPr>
          <w:rFonts w:ascii="Arial" w:hAnsi="Arial" w:cs="Arial"/>
          <w:sz w:val="28"/>
          <w:szCs w:val="28"/>
          <w:lang w:val="kk-KZ"/>
        </w:rPr>
        <w:t>авершен</w:t>
      </w:r>
      <w:r w:rsidR="00884935">
        <w:rPr>
          <w:rFonts w:ascii="Arial" w:hAnsi="Arial" w:cs="Arial"/>
          <w:sz w:val="28"/>
          <w:szCs w:val="28"/>
          <w:lang w:val="kk-KZ"/>
        </w:rPr>
        <w:t>а</w:t>
      </w:r>
      <w:r w:rsidR="00DE686A">
        <w:rPr>
          <w:rFonts w:ascii="Arial" w:hAnsi="Arial" w:cs="Arial"/>
          <w:sz w:val="28"/>
          <w:szCs w:val="28"/>
          <w:lang w:val="kk-KZ"/>
        </w:rPr>
        <w:t xml:space="preserve"> работа по </w:t>
      </w:r>
      <w:r w:rsidR="00DE686A" w:rsidRPr="007B47FF">
        <w:rPr>
          <w:rFonts w:ascii="Arial" w:hAnsi="Arial" w:cs="Arial"/>
          <w:sz w:val="28"/>
          <w:szCs w:val="28"/>
          <w:lang w:val="kk-KZ"/>
        </w:rPr>
        <w:t>благоустройств</w:t>
      </w:r>
      <w:r w:rsidR="00DE686A">
        <w:rPr>
          <w:rFonts w:ascii="Arial" w:hAnsi="Arial" w:cs="Arial"/>
          <w:sz w:val="28"/>
          <w:szCs w:val="28"/>
          <w:lang w:val="kk-KZ"/>
        </w:rPr>
        <w:t>у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="00DE686A">
        <w:rPr>
          <w:rFonts w:ascii="Arial" w:hAnsi="Arial" w:cs="Arial"/>
          <w:sz w:val="28"/>
        </w:rPr>
        <w:t xml:space="preserve">объекта сакрального  характера  </w:t>
      </w:r>
      <w:r w:rsidR="00DE686A" w:rsidRPr="007B47FF">
        <w:rPr>
          <w:rFonts w:ascii="Arial" w:hAnsi="Arial" w:cs="Arial"/>
          <w:sz w:val="28"/>
        </w:rPr>
        <w:t>-</w:t>
      </w:r>
      <w:r w:rsidR="00DE686A" w:rsidRPr="007B47FF">
        <w:rPr>
          <w:rFonts w:ascii="Arial" w:hAnsi="Arial" w:cs="Arial"/>
          <w:sz w:val="28"/>
          <w:szCs w:val="28"/>
          <w:lang w:val="kk-KZ"/>
        </w:rPr>
        <w:t xml:space="preserve"> Мазара Уали ханаза счет спонсорских средств на сумму </w:t>
      </w:r>
      <w:r w:rsidR="00DE686A" w:rsidRPr="007B47FF">
        <w:rPr>
          <w:rFonts w:ascii="Arial" w:hAnsi="Arial" w:cs="Arial"/>
          <w:b/>
          <w:sz w:val="28"/>
          <w:szCs w:val="28"/>
          <w:lang w:val="kk-KZ"/>
        </w:rPr>
        <w:t>6</w:t>
      </w:r>
      <w:r w:rsidR="00586CB0">
        <w:rPr>
          <w:rFonts w:ascii="Arial" w:hAnsi="Arial" w:cs="Arial"/>
          <w:b/>
          <w:sz w:val="28"/>
          <w:szCs w:val="28"/>
          <w:lang w:val="kk-KZ"/>
        </w:rPr>
        <w:t>, 5 млн.</w:t>
      </w:r>
      <w:r w:rsidR="00DE686A" w:rsidRPr="007B47FF">
        <w:rPr>
          <w:rFonts w:ascii="Arial" w:hAnsi="Arial" w:cs="Arial"/>
          <w:b/>
          <w:sz w:val="28"/>
          <w:szCs w:val="28"/>
          <w:lang w:val="kk-KZ"/>
        </w:rPr>
        <w:t xml:space="preserve"> тг.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 w:rsidRPr="007B47FF">
        <w:rPr>
          <w:rFonts w:ascii="Arial" w:hAnsi="Arial" w:cs="Arial"/>
          <w:sz w:val="28"/>
          <w:szCs w:val="28"/>
          <w:lang w:val="kk-KZ"/>
        </w:rPr>
        <w:t xml:space="preserve">Кроме того, </w:t>
      </w:r>
      <w:r w:rsidRPr="007B47FF">
        <w:rPr>
          <w:rFonts w:ascii="Arial" w:hAnsi="Arial" w:cs="Arial"/>
          <w:color w:val="1D2129"/>
          <w:sz w:val="28"/>
          <w:szCs w:val="28"/>
          <w:shd w:val="clear" w:color="auto" w:fill="FFFFFF"/>
          <w:lang w:val="kk-KZ"/>
        </w:rPr>
        <w:t>в г. Кокшетау отреставрированы  памятники Ақан сері, Біржан сал</w:t>
      </w:r>
      <w:r w:rsidRPr="007B47FF">
        <w:rPr>
          <w:rFonts w:ascii="Arial" w:hAnsi="Arial" w:cs="Arial"/>
          <w:color w:val="1D2129"/>
          <w:sz w:val="28"/>
          <w:szCs w:val="28"/>
          <w:shd w:val="clear" w:color="auto" w:fill="FFFFFF"/>
        </w:rPr>
        <w:t>,</w:t>
      </w:r>
      <w:r w:rsidRPr="00884935">
        <w:rPr>
          <w:rFonts w:ascii="Arial" w:hAnsi="Arial" w:cs="Arial"/>
          <w:color w:val="1D2129"/>
          <w:sz w:val="28"/>
          <w:szCs w:val="28"/>
          <w:shd w:val="clear" w:color="auto" w:fill="FFFFFF"/>
          <w:lang w:val="kk-KZ"/>
        </w:rPr>
        <w:t xml:space="preserve">на стадии завершения </w:t>
      </w:r>
      <w:r w:rsidRPr="00884935">
        <w:rPr>
          <w:rFonts w:ascii="Arial" w:hAnsi="Arial" w:cs="Arial"/>
          <w:color w:val="1D2129"/>
          <w:sz w:val="28"/>
          <w:szCs w:val="28"/>
          <w:shd w:val="clear" w:color="auto" w:fill="FFFFFF"/>
        </w:rPr>
        <w:t>реконструкция</w:t>
      </w:r>
      <w:r w:rsidRPr="007B47FF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памятника Ш. Уалиханову</w:t>
      </w:r>
      <w:r w:rsidRPr="007B47FF">
        <w:rPr>
          <w:rFonts w:ascii="Arial" w:hAnsi="Arial" w:cs="Arial"/>
          <w:color w:val="1D2129"/>
          <w:sz w:val="28"/>
          <w:szCs w:val="28"/>
          <w:shd w:val="clear" w:color="auto" w:fill="FFFFFF"/>
          <w:lang w:val="kk-KZ"/>
        </w:rPr>
        <w:t>. С</w:t>
      </w:r>
      <w:r w:rsidRPr="007B47FF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умма выделенных средств составляет </w:t>
      </w:r>
      <w:r w:rsidRPr="007B47FF">
        <w:rPr>
          <w:rFonts w:ascii="Arial" w:hAnsi="Arial" w:cs="Arial"/>
          <w:b/>
          <w:color w:val="1D2129"/>
          <w:sz w:val="28"/>
          <w:szCs w:val="28"/>
          <w:shd w:val="clear" w:color="auto" w:fill="FFFFFF"/>
        </w:rPr>
        <w:t>20 млн.</w:t>
      </w:r>
      <w:r w:rsidRPr="001C400E">
        <w:rPr>
          <w:rFonts w:ascii="Arial" w:hAnsi="Arial" w:cs="Arial"/>
          <w:b/>
          <w:color w:val="1D2129"/>
          <w:sz w:val="28"/>
          <w:szCs w:val="28"/>
          <w:shd w:val="clear" w:color="auto" w:fill="FFFFFF"/>
        </w:rPr>
        <w:t>тг</w:t>
      </w:r>
      <w:r w:rsidRPr="007B47FF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8"/>
        </w:rPr>
      </w:pPr>
      <w:r w:rsidRPr="007B47FF">
        <w:rPr>
          <w:rFonts w:ascii="Arial" w:hAnsi="Arial" w:cs="Arial"/>
          <w:sz w:val="28"/>
          <w:szCs w:val="28"/>
        </w:rPr>
        <w:t xml:space="preserve">В Ерейментауском районе осуществляется </w:t>
      </w:r>
      <w:r w:rsidRPr="007B47FF">
        <w:rPr>
          <w:rFonts w:ascii="Arial" w:hAnsi="Arial" w:cs="Arial"/>
          <w:sz w:val="28"/>
          <w:szCs w:val="28"/>
          <w:lang w:val="kk-KZ"/>
        </w:rPr>
        <w:t>инновационный</w:t>
      </w:r>
      <w:r w:rsidRPr="007B47FF">
        <w:rPr>
          <w:rFonts w:ascii="Arial" w:hAnsi="Arial" w:cs="Arial"/>
          <w:sz w:val="28"/>
          <w:szCs w:val="28"/>
        </w:rPr>
        <w:t xml:space="preserve"> проект </w:t>
      </w:r>
      <w:r w:rsidRPr="007B47FF">
        <w:rPr>
          <w:rFonts w:ascii="Arial" w:hAnsi="Arial" w:cs="Arial"/>
          <w:sz w:val="28"/>
          <w:szCs w:val="28"/>
          <w:lang w:val="kk-KZ"/>
        </w:rPr>
        <w:t>"Ереймен еліндегі Бөгенбай батыр жорықтары ізімен...".</w:t>
      </w:r>
      <w:r w:rsidRPr="007B47FF">
        <w:rPr>
          <w:rFonts w:ascii="Arial" w:hAnsi="Arial" w:cs="Arial"/>
          <w:sz w:val="28"/>
          <w:szCs w:val="28"/>
        </w:rPr>
        <w:t>В Бурабайском районе состоялось конное путешествие «NomadAdventure», маршрут которого проходил через населенные пункты Акмолинской области.</w:t>
      </w:r>
    </w:p>
    <w:p w:rsidR="005B4FCC" w:rsidRDefault="005B4FCC" w:rsidP="005B4FCC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На этапе </w:t>
      </w:r>
      <w:r w:rsidR="00A16299">
        <w:rPr>
          <w:rFonts w:ascii="Arial" w:hAnsi="Arial" w:cs="Arial"/>
          <w:sz w:val="28"/>
        </w:rPr>
        <w:t xml:space="preserve">завершения </w:t>
      </w:r>
      <w:r w:rsidR="00DE686A" w:rsidRPr="007B47FF">
        <w:rPr>
          <w:rFonts w:ascii="Arial" w:hAnsi="Arial" w:cs="Arial"/>
          <w:sz w:val="28"/>
          <w:szCs w:val="28"/>
        </w:rPr>
        <w:t>проекты</w:t>
      </w:r>
      <w:r w:rsidR="00DE686A" w:rsidRPr="007B47FF">
        <w:rPr>
          <w:rFonts w:ascii="Arial" w:hAnsi="Arial" w:cs="Arial"/>
          <w:sz w:val="28"/>
          <w:szCs w:val="28"/>
          <w:lang w:val="kk-KZ"/>
        </w:rPr>
        <w:t xml:space="preserve"> «Тұлға» о поэтах и писателях области, </w:t>
      </w:r>
      <w:r w:rsidR="00DE686A" w:rsidRPr="007B47FF">
        <w:rPr>
          <w:rFonts w:ascii="Arial" w:hAnsi="Arial" w:cs="Arial"/>
          <w:sz w:val="28"/>
          <w:szCs w:val="28"/>
        </w:rPr>
        <w:t>«Энциклопедии сел Акмолинской области</w:t>
      </w:r>
      <w:r w:rsidR="00DE686A" w:rsidRPr="007B47FF">
        <w:rPr>
          <w:rFonts w:ascii="Arial" w:hAnsi="Arial" w:cs="Arial"/>
          <w:sz w:val="28"/>
          <w:szCs w:val="28"/>
          <w:lang w:val="kk-KZ"/>
        </w:rPr>
        <w:t>» в электронных изданиях – СД дисках</w:t>
      </w:r>
      <w:r w:rsidR="00DE686A" w:rsidRPr="001C400E">
        <w:rPr>
          <w:rFonts w:ascii="Arial" w:hAnsi="Arial" w:cs="Arial"/>
          <w:sz w:val="28"/>
          <w:szCs w:val="28"/>
          <w:lang w:val="kk-KZ"/>
        </w:rPr>
        <w:t>,</w:t>
      </w:r>
      <w:r w:rsidR="00DE686A" w:rsidRPr="007B47FF">
        <w:rPr>
          <w:rFonts w:ascii="Arial" w:hAnsi="Arial" w:cs="Arial"/>
          <w:sz w:val="28"/>
          <w:szCs w:val="28"/>
          <w:lang w:val="kk-KZ"/>
        </w:rPr>
        <w:t>об истории   сел  Акмолинской области, людях села, знаменитых земляках, внесших вклад в летопись родного края</w:t>
      </w:r>
      <w:r w:rsidR="00DE686A" w:rsidRPr="007B47FF">
        <w:rPr>
          <w:rFonts w:ascii="Arial" w:hAnsi="Arial" w:cs="Arial"/>
          <w:sz w:val="28"/>
          <w:szCs w:val="28"/>
        </w:rPr>
        <w:t>и др.</w:t>
      </w:r>
    </w:p>
    <w:p w:rsidR="005B4FCC" w:rsidRDefault="005B4FCC" w:rsidP="005B4FCC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рамках Подпрограммы </w:t>
      </w:r>
      <w:r w:rsidR="00DE686A" w:rsidRPr="007B47FF">
        <w:rPr>
          <w:rFonts w:ascii="Arial" w:hAnsi="Arial" w:cs="Arial"/>
          <w:b/>
          <w:sz w:val="28"/>
          <w:szCs w:val="28"/>
        </w:rPr>
        <w:t>«Атамекен»</w:t>
      </w:r>
      <w:r w:rsidR="00621C90">
        <w:rPr>
          <w:rFonts w:ascii="Arial" w:hAnsi="Arial" w:cs="Arial"/>
          <w:b/>
          <w:sz w:val="28"/>
          <w:szCs w:val="28"/>
        </w:rPr>
        <w:t xml:space="preserve"> </w:t>
      </w:r>
      <w:r w:rsidR="00210C8F" w:rsidRPr="00210C8F">
        <w:rPr>
          <w:rFonts w:ascii="Arial" w:hAnsi="Arial" w:cs="Arial"/>
          <w:sz w:val="28"/>
          <w:szCs w:val="28"/>
          <w:lang w:val="kk-KZ"/>
        </w:rPr>
        <w:t xml:space="preserve">предусмотрено </w:t>
      </w:r>
      <w:r w:rsidR="00210C8F" w:rsidRPr="00210C8F">
        <w:rPr>
          <w:rFonts w:ascii="Arial" w:hAnsi="Arial" w:cs="Arial"/>
          <w:b/>
          <w:sz w:val="28"/>
          <w:szCs w:val="28"/>
          <w:lang w:val="kk-KZ"/>
        </w:rPr>
        <w:t>4 проекта</w:t>
      </w:r>
      <w:r w:rsidR="00210C8F">
        <w:rPr>
          <w:rFonts w:ascii="Arial" w:hAnsi="Arial" w:cs="Arial"/>
          <w:sz w:val="28"/>
          <w:szCs w:val="28"/>
          <w:lang w:val="kk-KZ"/>
        </w:rPr>
        <w:t xml:space="preserve"> с общей суммой финансирования </w:t>
      </w:r>
      <w:r w:rsidR="005B17DF">
        <w:rPr>
          <w:rFonts w:ascii="Arial" w:hAnsi="Arial" w:cs="Arial"/>
          <w:b/>
          <w:sz w:val="28"/>
          <w:szCs w:val="28"/>
          <w:lang w:val="kk-KZ"/>
        </w:rPr>
        <w:t>4,9</w:t>
      </w:r>
      <w:r w:rsidR="00586CB0">
        <w:rPr>
          <w:rFonts w:ascii="Arial" w:hAnsi="Arial" w:cs="Arial"/>
          <w:b/>
          <w:sz w:val="28"/>
          <w:szCs w:val="28"/>
          <w:lang w:val="kk-KZ"/>
        </w:rPr>
        <w:t xml:space="preserve"> млрд.</w:t>
      </w:r>
      <w:r w:rsidR="00621C9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10C8F">
        <w:rPr>
          <w:rFonts w:ascii="Arial" w:hAnsi="Arial" w:cs="Arial"/>
          <w:sz w:val="28"/>
          <w:szCs w:val="28"/>
          <w:lang w:val="kk-KZ"/>
        </w:rPr>
        <w:t>П</w:t>
      </w:r>
      <w:r w:rsidRPr="005B4FCC">
        <w:rPr>
          <w:rFonts w:ascii="Arial" w:hAnsi="Arial" w:cs="Arial"/>
          <w:sz w:val="28"/>
          <w:szCs w:val="28"/>
        </w:rPr>
        <w:t>о направлению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="00623355" w:rsidRPr="004040E1">
        <w:rPr>
          <w:rFonts w:ascii="Arial" w:hAnsi="Arial" w:cs="Arial"/>
          <w:b/>
          <w:sz w:val="28"/>
          <w:szCs w:val="28"/>
        </w:rPr>
        <w:t>«ЖомартЖүрек»</w:t>
      </w:r>
      <w:r w:rsidR="00621C90">
        <w:rPr>
          <w:rFonts w:ascii="Arial" w:hAnsi="Arial" w:cs="Arial"/>
          <w:b/>
          <w:sz w:val="28"/>
          <w:szCs w:val="28"/>
        </w:rPr>
        <w:t xml:space="preserve"> </w:t>
      </w:r>
      <w:r w:rsidR="00586CB0">
        <w:rPr>
          <w:rFonts w:ascii="Arial" w:hAnsi="Arial" w:cs="Arial"/>
          <w:bCs/>
          <w:sz w:val="28"/>
          <w:szCs w:val="28"/>
          <w:lang w:val="kk-KZ"/>
        </w:rPr>
        <w:t xml:space="preserve">осуществляется </w:t>
      </w:r>
      <w:r w:rsidR="00623355" w:rsidRPr="005B4FCC">
        <w:rPr>
          <w:rFonts w:ascii="Arial" w:hAnsi="Arial" w:cs="Arial"/>
          <w:bCs/>
          <w:sz w:val="28"/>
          <w:szCs w:val="28"/>
          <w:lang w:val="kk-KZ"/>
        </w:rPr>
        <w:t>проект</w:t>
      </w:r>
      <w:r w:rsidR="00621C90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4040E1">
        <w:rPr>
          <w:rFonts w:ascii="Arial" w:hAnsi="Arial" w:cs="Arial"/>
          <w:b/>
          <w:bCs/>
          <w:sz w:val="28"/>
          <w:szCs w:val="28"/>
          <w:lang w:val="kk-KZ"/>
        </w:rPr>
        <w:t>«Қайрымды ел Ақмола»,</w:t>
      </w:r>
      <w:r w:rsidRPr="004040E1">
        <w:rPr>
          <w:rFonts w:ascii="Arial" w:hAnsi="Arial" w:cs="Arial"/>
          <w:bCs/>
          <w:sz w:val="28"/>
          <w:szCs w:val="28"/>
          <w:lang w:val="kk-KZ"/>
        </w:rPr>
        <w:t xml:space="preserve"> иниции</w:t>
      </w:r>
      <w:r w:rsidR="00586CB0">
        <w:rPr>
          <w:rFonts w:ascii="Arial" w:hAnsi="Arial" w:cs="Arial"/>
          <w:bCs/>
          <w:sz w:val="28"/>
          <w:szCs w:val="28"/>
          <w:lang w:val="kk-KZ"/>
        </w:rPr>
        <w:t>рованный Акмолинской ассамблеей</w:t>
      </w:r>
      <w:r w:rsidRPr="004040E1">
        <w:rPr>
          <w:rFonts w:ascii="Arial" w:hAnsi="Arial" w:cs="Arial"/>
          <w:bCs/>
          <w:sz w:val="28"/>
          <w:szCs w:val="28"/>
          <w:lang w:val="kk-KZ"/>
        </w:rPr>
        <w:t xml:space="preserve"> народа Казахстана в целях содействия и координации благотворительной деятельности в регионе.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По состоянию на 8 сентября </w:t>
      </w:r>
      <w:r>
        <w:rPr>
          <w:rFonts w:ascii="Arial" w:hAnsi="Arial" w:cs="Arial"/>
          <w:sz w:val="28"/>
          <w:szCs w:val="28"/>
        </w:rPr>
        <w:t>проведено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Pr="004040E1">
        <w:rPr>
          <w:rFonts w:ascii="Arial" w:hAnsi="Arial" w:cs="Arial"/>
          <w:b/>
          <w:sz w:val="28"/>
          <w:szCs w:val="28"/>
        </w:rPr>
        <w:t xml:space="preserve">382 </w:t>
      </w:r>
      <w:r w:rsidRPr="004040E1">
        <w:rPr>
          <w:rFonts w:ascii="Arial" w:hAnsi="Arial" w:cs="Arial"/>
          <w:sz w:val="28"/>
          <w:szCs w:val="28"/>
        </w:rPr>
        <w:t>благотворительных мероприяти</w:t>
      </w:r>
      <w:r>
        <w:rPr>
          <w:rFonts w:ascii="Arial" w:hAnsi="Arial" w:cs="Arial"/>
          <w:sz w:val="28"/>
          <w:szCs w:val="28"/>
        </w:rPr>
        <w:t>й</w:t>
      </w:r>
      <w:r w:rsidRPr="004040E1">
        <w:rPr>
          <w:rFonts w:ascii="Arial" w:hAnsi="Arial" w:cs="Arial"/>
          <w:sz w:val="28"/>
          <w:szCs w:val="28"/>
        </w:rPr>
        <w:t xml:space="preserve"> на общую сумму </w:t>
      </w:r>
      <w:r w:rsidRPr="004040E1">
        <w:rPr>
          <w:rFonts w:ascii="Arial" w:hAnsi="Arial" w:cs="Arial"/>
          <w:b/>
          <w:sz w:val="28"/>
          <w:szCs w:val="28"/>
        </w:rPr>
        <w:t>148</w:t>
      </w:r>
      <w:r w:rsidRPr="004040E1">
        <w:rPr>
          <w:rFonts w:ascii="Arial" w:eastAsia="Times New Roman" w:hAnsi="Arial" w:cs="Arial"/>
          <w:b/>
          <w:bCs/>
          <w:color w:val="000000" w:themeColor="text1"/>
          <w:spacing w:val="-8"/>
          <w:sz w:val="28"/>
          <w:szCs w:val="28"/>
          <w:lang w:val="kk-KZ"/>
        </w:rPr>
        <w:t xml:space="preserve"> млн.  694 т. </w:t>
      </w:r>
      <w:r w:rsidRPr="004040E1">
        <w:rPr>
          <w:rFonts w:ascii="Arial" w:hAnsi="Arial" w:cs="Arial"/>
          <w:b/>
          <w:sz w:val="28"/>
          <w:szCs w:val="28"/>
        </w:rPr>
        <w:t>т.</w:t>
      </w:r>
      <w:r w:rsidR="00621C90">
        <w:rPr>
          <w:rFonts w:ascii="Arial" w:hAnsi="Arial" w:cs="Arial"/>
          <w:b/>
          <w:sz w:val="28"/>
          <w:szCs w:val="28"/>
        </w:rPr>
        <w:t xml:space="preserve"> </w:t>
      </w:r>
      <w:r w:rsidRPr="004040E1">
        <w:rPr>
          <w:rFonts w:ascii="Arial" w:hAnsi="Arial" w:cs="Arial"/>
          <w:sz w:val="28"/>
          <w:szCs w:val="28"/>
        </w:rPr>
        <w:t xml:space="preserve">Оказана материальная поддержка </w:t>
      </w:r>
      <w:r w:rsidRPr="004040E1">
        <w:rPr>
          <w:rFonts w:ascii="Arial" w:hAnsi="Arial" w:cs="Arial"/>
          <w:b/>
          <w:sz w:val="28"/>
          <w:szCs w:val="28"/>
        </w:rPr>
        <w:t>457</w:t>
      </w:r>
      <w:r w:rsidRPr="004040E1">
        <w:rPr>
          <w:rFonts w:ascii="Arial" w:hAnsi="Arial" w:cs="Arial"/>
          <w:sz w:val="28"/>
          <w:szCs w:val="28"/>
        </w:rPr>
        <w:t xml:space="preserve"> семьям, </w:t>
      </w:r>
      <w:r w:rsidRPr="004040E1">
        <w:rPr>
          <w:rFonts w:ascii="Arial" w:hAnsi="Arial" w:cs="Arial"/>
          <w:b/>
          <w:sz w:val="28"/>
          <w:szCs w:val="28"/>
        </w:rPr>
        <w:t xml:space="preserve">1336 </w:t>
      </w:r>
      <w:r w:rsidRPr="004040E1">
        <w:rPr>
          <w:rFonts w:ascii="Arial" w:hAnsi="Arial" w:cs="Arial"/>
          <w:sz w:val="28"/>
          <w:szCs w:val="28"/>
        </w:rPr>
        <w:t xml:space="preserve">инвалидам и пожилым, </w:t>
      </w:r>
      <w:r w:rsidRPr="004040E1">
        <w:rPr>
          <w:rFonts w:ascii="Arial" w:hAnsi="Arial" w:cs="Arial"/>
          <w:b/>
          <w:sz w:val="28"/>
          <w:szCs w:val="28"/>
        </w:rPr>
        <w:t xml:space="preserve">565 </w:t>
      </w:r>
      <w:r w:rsidRPr="004040E1">
        <w:rPr>
          <w:rFonts w:ascii="Arial" w:hAnsi="Arial" w:cs="Arial"/>
          <w:sz w:val="28"/>
          <w:szCs w:val="28"/>
        </w:rPr>
        <w:t>больным детям.</w:t>
      </w:r>
    </w:p>
    <w:p w:rsidR="005B4FCC" w:rsidRPr="004040E1" w:rsidRDefault="005B4FCC" w:rsidP="005B4FCC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4040E1">
        <w:rPr>
          <w:rFonts w:ascii="Arial" w:hAnsi="Arial" w:cs="Arial"/>
          <w:sz w:val="28"/>
          <w:szCs w:val="28"/>
        </w:rPr>
        <w:t xml:space="preserve">Сформирована база благотворителей, в которую вошли </w:t>
      </w:r>
      <w:r w:rsidRPr="004040E1">
        <w:rPr>
          <w:rFonts w:ascii="Arial" w:hAnsi="Arial" w:cs="Arial"/>
          <w:b/>
          <w:sz w:val="28"/>
          <w:szCs w:val="28"/>
        </w:rPr>
        <w:t>845</w:t>
      </w:r>
      <w:r w:rsidRPr="004040E1">
        <w:rPr>
          <w:rFonts w:ascii="Arial" w:hAnsi="Arial" w:cs="Arial"/>
          <w:sz w:val="28"/>
          <w:szCs w:val="28"/>
        </w:rPr>
        <w:t xml:space="preserve"> меценатов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 и </w:t>
      </w:r>
      <w:r w:rsidRPr="004040E1">
        <w:rPr>
          <w:rFonts w:ascii="Arial" w:hAnsi="Arial" w:cs="Arial"/>
          <w:sz w:val="28"/>
          <w:szCs w:val="28"/>
        </w:rPr>
        <w:t>благотворителей</w:t>
      </w:r>
      <w:r w:rsidRPr="004040E1">
        <w:rPr>
          <w:rFonts w:ascii="Arial" w:hAnsi="Arial" w:cs="Arial"/>
          <w:sz w:val="28"/>
          <w:szCs w:val="28"/>
          <w:lang w:val="kk-KZ"/>
        </w:rPr>
        <w:t xml:space="preserve">, </w:t>
      </w:r>
      <w:r w:rsidRPr="004040E1">
        <w:rPr>
          <w:rFonts w:ascii="Arial" w:hAnsi="Arial" w:cs="Arial"/>
          <w:b/>
          <w:sz w:val="28"/>
          <w:szCs w:val="28"/>
        </w:rPr>
        <w:t>69</w:t>
      </w:r>
      <w:r w:rsidRPr="004040E1">
        <w:rPr>
          <w:rFonts w:ascii="Arial" w:hAnsi="Arial" w:cs="Arial"/>
          <w:sz w:val="28"/>
          <w:szCs w:val="28"/>
        </w:rPr>
        <w:t xml:space="preserve"> организаций занимающихся благотворительностью на постоянной основе. </w:t>
      </w:r>
    </w:p>
    <w:p w:rsidR="00623355" w:rsidRPr="004040E1" w:rsidRDefault="005B4FCC" w:rsidP="005B4FCC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5B4FCC">
        <w:rPr>
          <w:rFonts w:ascii="Arial" w:hAnsi="Arial" w:cs="Arial"/>
          <w:bCs/>
          <w:sz w:val="28"/>
          <w:szCs w:val="28"/>
          <w:lang w:val="kk-KZ"/>
        </w:rPr>
        <w:t>Кроме того,</w:t>
      </w:r>
      <w:r w:rsidR="00621C90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4040E1">
        <w:rPr>
          <w:rFonts w:ascii="Arial" w:hAnsi="Arial" w:cs="Arial"/>
          <w:bCs/>
          <w:sz w:val="28"/>
          <w:szCs w:val="28"/>
          <w:lang w:val="kk-KZ"/>
        </w:rPr>
        <w:t>планируется</w:t>
      </w:r>
      <w:r w:rsidR="00E331BD">
        <w:rPr>
          <w:rFonts w:ascii="Arial" w:hAnsi="Arial" w:cs="Arial"/>
          <w:bCs/>
          <w:sz w:val="28"/>
          <w:szCs w:val="28"/>
          <w:lang w:val="kk-KZ"/>
        </w:rPr>
        <w:t xml:space="preserve"> реализация </w:t>
      </w:r>
      <w:r>
        <w:rPr>
          <w:rFonts w:ascii="Arial" w:hAnsi="Arial" w:cs="Arial"/>
          <w:bCs/>
          <w:sz w:val="28"/>
          <w:szCs w:val="28"/>
          <w:lang w:val="kk-KZ"/>
        </w:rPr>
        <w:t>проект</w:t>
      </w:r>
      <w:r w:rsidR="00E331BD">
        <w:rPr>
          <w:rFonts w:ascii="Arial" w:hAnsi="Arial" w:cs="Arial"/>
          <w:bCs/>
          <w:sz w:val="28"/>
          <w:szCs w:val="28"/>
          <w:lang w:val="kk-KZ"/>
        </w:rPr>
        <w:t>а</w:t>
      </w:r>
      <w:r w:rsidR="00621C90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23355" w:rsidRPr="004040E1">
        <w:rPr>
          <w:rFonts w:ascii="Arial" w:hAnsi="Arial" w:cs="Arial"/>
          <w:b/>
          <w:bCs/>
          <w:sz w:val="28"/>
          <w:szCs w:val="28"/>
          <w:lang w:val="kk-KZ"/>
        </w:rPr>
        <w:t>«Ақ Ниет – ізгілік шуағын төгейік»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, </w:t>
      </w:r>
      <w:r w:rsidR="00905A3F">
        <w:rPr>
          <w:rFonts w:ascii="Arial" w:hAnsi="Arial" w:cs="Arial"/>
          <w:bCs/>
          <w:sz w:val="28"/>
          <w:szCs w:val="28"/>
          <w:lang w:val="kk-KZ"/>
        </w:rPr>
        <w:t xml:space="preserve"> в рамках которого </w:t>
      </w:r>
      <w:r w:rsidR="00623355" w:rsidRPr="004040E1">
        <w:rPr>
          <w:rFonts w:ascii="Arial" w:hAnsi="Arial" w:cs="Arial"/>
          <w:bCs/>
          <w:sz w:val="28"/>
          <w:szCs w:val="28"/>
          <w:lang w:val="kk-KZ"/>
        </w:rPr>
        <w:t>корпус</w:t>
      </w:r>
      <w:r w:rsidR="00905A3F">
        <w:rPr>
          <w:rFonts w:ascii="Arial" w:hAnsi="Arial" w:cs="Arial"/>
          <w:bCs/>
          <w:sz w:val="28"/>
          <w:szCs w:val="28"/>
          <w:lang w:val="kk-KZ"/>
        </w:rPr>
        <w:t>ом</w:t>
      </w:r>
      <w:r w:rsidR="00623355" w:rsidRPr="004040E1">
        <w:rPr>
          <w:rFonts w:ascii="Arial" w:hAnsi="Arial" w:cs="Arial"/>
          <w:bCs/>
          <w:sz w:val="28"/>
          <w:szCs w:val="28"/>
          <w:lang w:val="kk-KZ"/>
        </w:rPr>
        <w:t xml:space="preserve"> волонтеров  будет </w:t>
      </w:r>
      <w:r>
        <w:rPr>
          <w:rFonts w:ascii="Arial" w:hAnsi="Arial" w:cs="Arial"/>
          <w:bCs/>
          <w:sz w:val="28"/>
          <w:szCs w:val="28"/>
          <w:lang w:val="kk-KZ"/>
        </w:rPr>
        <w:t>оказывать</w:t>
      </w:r>
      <w:r w:rsidR="00905A3F">
        <w:rPr>
          <w:rFonts w:ascii="Arial" w:hAnsi="Arial" w:cs="Arial"/>
          <w:bCs/>
          <w:sz w:val="28"/>
          <w:szCs w:val="28"/>
          <w:lang w:val="kk-KZ"/>
        </w:rPr>
        <w:t>ся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помощь детям</w:t>
      </w:r>
      <w:r w:rsidR="00623355" w:rsidRPr="004040E1">
        <w:rPr>
          <w:rFonts w:ascii="Arial" w:hAnsi="Arial" w:cs="Arial"/>
          <w:bCs/>
          <w:sz w:val="28"/>
          <w:szCs w:val="28"/>
          <w:lang w:val="kk-KZ"/>
        </w:rPr>
        <w:t xml:space="preserve"> из социально - уязвимых слоев населения. </w:t>
      </w:r>
    </w:p>
    <w:p w:rsidR="00623355" w:rsidRPr="00623355" w:rsidRDefault="00623355" w:rsidP="0062335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23355">
        <w:rPr>
          <w:rFonts w:ascii="Arial" w:hAnsi="Arial" w:cs="Arial"/>
          <w:sz w:val="28"/>
          <w:szCs w:val="28"/>
          <w:lang w:val="kk-KZ"/>
        </w:rPr>
        <w:t xml:space="preserve">В целях реализации </w:t>
      </w:r>
      <w:r w:rsidRPr="00623355">
        <w:rPr>
          <w:rFonts w:ascii="Arial" w:hAnsi="Arial" w:cs="Arial"/>
          <w:b/>
          <w:sz w:val="28"/>
          <w:szCs w:val="28"/>
          <w:lang w:val="kk-KZ"/>
        </w:rPr>
        <w:t>спецпроекта «100 новых лиц Казахстана»</w:t>
      </w:r>
      <w:r w:rsidRPr="00623355">
        <w:rPr>
          <w:rFonts w:ascii="Arial" w:hAnsi="Arial" w:cs="Arial"/>
          <w:sz w:val="28"/>
          <w:szCs w:val="28"/>
          <w:lang w:val="kk-KZ"/>
        </w:rPr>
        <w:t xml:space="preserve"> сформирован областной список наиболее ус</w:t>
      </w:r>
      <w:r w:rsidR="00D062B7">
        <w:rPr>
          <w:rFonts w:ascii="Arial" w:hAnsi="Arial" w:cs="Arial"/>
          <w:sz w:val="28"/>
          <w:szCs w:val="28"/>
          <w:lang w:val="kk-KZ"/>
        </w:rPr>
        <w:t>пешных, ярких личностей региона</w:t>
      </w:r>
      <w:r w:rsidRPr="00623355">
        <w:rPr>
          <w:rFonts w:ascii="Arial" w:hAnsi="Arial" w:cs="Arial"/>
          <w:sz w:val="28"/>
          <w:szCs w:val="28"/>
          <w:lang w:val="kk-KZ"/>
        </w:rPr>
        <w:t xml:space="preserve">. </w:t>
      </w:r>
      <w:r w:rsidR="00621C90">
        <w:rPr>
          <w:rFonts w:ascii="Arial" w:hAnsi="Arial" w:cs="Arial"/>
          <w:b/>
          <w:sz w:val="28"/>
          <w:szCs w:val="28"/>
          <w:lang w:val="kk-KZ"/>
        </w:rPr>
        <w:t>88</w:t>
      </w:r>
      <w:r w:rsidRPr="00623355">
        <w:rPr>
          <w:rFonts w:ascii="Arial" w:hAnsi="Arial" w:cs="Arial"/>
          <w:sz w:val="28"/>
          <w:szCs w:val="28"/>
          <w:lang w:val="kk-KZ"/>
        </w:rPr>
        <w:t xml:space="preserve"> представител</w:t>
      </w:r>
      <w:r w:rsidR="00621C90">
        <w:rPr>
          <w:rFonts w:ascii="Arial" w:hAnsi="Arial" w:cs="Arial"/>
          <w:sz w:val="28"/>
          <w:szCs w:val="28"/>
          <w:lang w:val="kk-KZ"/>
        </w:rPr>
        <w:t>ей</w:t>
      </w:r>
      <w:r w:rsidRPr="00623355">
        <w:rPr>
          <w:rFonts w:ascii="Arial" w:hAnsi="Arial" w:cs="Arial"/>
          <w:sz w:val="28"/>
          <w:szCs w:val="28"/>
          <w:lang w:val="kk-KZ"/>
        </w:rPr>
        <w:t xml:space="preserve"> Акмолинской области вошли в республиканский проект, история которых опубликована на </w:t>
      </w:r>
      <w:r w:rsidRPr="00D062B7">
        <w:rPr>
          <w:rFonts w:ascii="Arial" w:hAnsi="Arial" w:cs="Arial"/>
          <w:sz w:val="28"/>
          <w:szCs w:val="28"/>
        </w:rPr>
        <w:t xml:space="preserve">сайте </w:t>
      </w:r>
      <w:r w:rsidR="00D062B7">
        <w:rPr>
          <w:rFonts w:ascii="Arial" w:hAnsi="Arial" w:cs="Arial"/>
          <w:b/>
          <w:sz w:val="28"/>
          <w:szCs w:val="28"/>
        </w:rPr>
        <w:t xml:space="preserve">                    «</w:t>
      </w:r>
      <w:r w:rsidR="00D062B7" w:rsidRPr="00623355">
        <w:rPr>
          <w:rFonts w:ascii="Arial" w:hAnsi="Arial" w:cs="Arial"/>
          <w:b/>
          <w:sz w:val="28"/>
          <w:szCs w:val="28"/>
        </w:rPr>
        <w:t>100esim.el.kz</w:t>
      </w:r>
      <w:r w:rsidR="00D062B7">
        <w:rPr>
          <w:rFonts w:ascii="Arial" w:hAnsi="Arial" w:cs="Arial"/>
          <w:b/>
          <w:sz w:val="28"/>
          <w:szCs w:val="28"/>
        </w:rPr>
        <w:t>»</w:t>
      </w:r>
      <w:r w:rsidRPr="00623355">
        <w:rPr>
          <w:rFonts w:ascii="Arial" w:hAnsi="Arial" w:cs="Arial"/>
          <w:b/>
          <w:sz w:val="28"/>
          <w:szCs w:val="28"/>
          <w:lang w:val="kk-KZ"/>
        </w:rPr>
        <w:t>.</w:t>
      </w:r>
    </w:p>
    <w:p w:rsidR="00DE686A" w:rsidRPr="00FE1CF3" w:rsidRDefault="005B4FCC" w:rsidP="00CB2AC9">
      <w:pPr>
        <w:pStyle w:val="msonormalcxspmiddlecxspmiddle"/>
        <w:widowControl w:val="0"/>
        <w:pBdr>
          <w:bottom w:val="single" w:sz="4" w:space="31" w:color="FFFFFF"/>
        </w:pBdr>
        <w:autoSpaceDE w:val="0"/>
        <w:autoSpaceDN w:val="0"/>
        <w:adjustRightInd w:val="0"/>
        <w:spacing w:before="0" w:after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hd w:val="clear" w:color="auto" w:fill="FFFFFF"/>
        </w:rPr>
        <w:t>В</w:t>
      </w:r>
      <w:r w:rsidR="00621C90">
        <w:rPr>
          <w:rFonts w:ascii="Arial" w:hAnsi="Arial" w:cs="Arial"/>
          <w:sz w:val="28"/>
          <w:shd w:val="clear" w:color="auto" w:fill="FFFFFF"/>
        </w:rPr>
        <w:t xml:space="preserve"> </w:t>
      </w:r>
      <w:r w:rsidR="00DE686A" w:rsidRPr="00623355">
        <w:rPr>
          <w:rFonts w:ascii="Arial" w:hAnsi="Arial" w:cs="Arial"/>
          <w:sz w:val="28"/>
          <w:shd w:val="clear" w:color="auto" w:fill="FFFFFF"/>
        </w:rPr>
        <w:t xml:space="preserve">регионе </w:t>
      </w:r>
      <w:r w:rsidR="00D062B7" w:rsidRPr="00FB7DD4">
        <w:rPr>
          <w:rFonts w:ascii="Arial" w:hAnsi="Arial" w:cs="Arial"/>
          <w:sz w:val="28"/>
          <w:szCs w:val="28"/>
          <w:lang w:val="kk-KZ"/>
        </w:rPr>
        <w:t>по базовому направлению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="00D062B7" w:rsidRPr="004040E1">
        <w:rPr>
          <w:rFonts w:ascii="Arial" w:hAnsi="Arial" w:cs="Arial"/>
          <w:b/>
          <w:sz w:val="28"/>
          <w:szCs w:val="28"/>
        </w:rPr>
        <w:t>«Әлеуметтік</w:t>
      </w:r>
      <w:r w:rsidR="00621C90">
        <w:rPr>
          <w:rFonts w:ascii="Arial" w:hAnsi="Arial" w:cs="Arial"/>
          <w:b/>
          <w:sz w:val="28"/>
          <w:szCs w:val="28"/>
        </w:rPr>
        <w:t xml:space="preserve"> </w:t>
      </w:r>
      <w:r w:rsidR="00D062B7" w:rsidRPr="004040E1">
        <w:rPr>
          <w:rFonts w:ascii="Arial" w:hAnsi="Arial" w:cs="Arial"/>
          <w:b/>
          <w:sz w:val="28"/>
          <w:szCs w:val="28"/>
        </w:rPr>
        <w:t>бастамалар</w:t>
      </w:r>
      <w:r w:rsidR="00621C90">
        <w:rPr>
          <w:rFonts w:ascii="Arial" w:hAnsi="Arial" w:cs="Arial"/>
          <w:b/>
          <w:sz w:val="28"/>
          <w:szCs w:val="28"/>
        </w:rPr>
        <w:t xml:space="preserve"> </w:t>
      </w:r>
      <w:r w:rsidR="00D062B7" w:rsidRPr="004040E1">
        <w:rPr>
          <w:rFonts w:ascii="Arial" w:hAnsi="Arial" w:cs="Arial"/>
          <w:b/>
          <w:sz w:val="28"/>
          <w:szCs w:val="28"/>
        </w:rPr>
        <w:t>картасы»</w:t>
      </w:r>
      <w:r w:rsidR="00621C90">
        <w:rPr>
          <w:rFonts w:ascii="Arial" w:hAnsi="Arial" w:cs="Arial"/>
          <w:b/>
          <w:sz w:val="28"/>
          <w:szCs w:val="28"/>
        </w:rPr>
        <w:t xml:space="preserve"> </w:t>
      </w:r>
      <w:r w:rsidR="00D062B7">
        <w:rPr>
          <w:rFonts w:ascii="Arial" w:hAnsi="Arial" w:cs="Arial"/>
          <w:i/>
          <w:sz w:val="28"/>
          <w:szCs w:val="28"/>
          <w:lang w:val="kk-KZ"/>
        </w:rPr>
        <w:t>(Карта социальных инициатив)</w:t>
      </w:r>
      <w:r w:rsidR="00621C90">
        <w:rPr>
          <w:rFonts w:ascii="Arial" w:hAnsi="Arial" w:cs="Arial"/>
          <w:i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hd w:val="clear" w:color="auto" w:fill="FFFFFF"/>
        </w:rPr>
        <w:t>П</w:t>
      </w:r>
      <w:r w:rsidR="00DE686A" w:rsidRPr="00623355">
        <w:rPr>
          <w:rFonts w:ascii="Arial" w:hAnsi="Arial" w:cs="Arial"/>
          <w:sz w:val="28"/>
          <w:shd w:val="clear" w:color="auto" w:fill="FFFFFF"/>
        </w:rPr>
        <w:t>одпрограммы</w:t>
      </w:r>
      <w:r w:rsidR="00210C8F">
        <w:rPr>
          <w:rFonts w:ascii="Arial" w:hAnsi="Arial" w:cs="Arial"/>
          <w:sz w:val="28"/>
          <w:shd w:val="clear" w:color="auto" w:fill="FFFFFF"/>
          <w:lang w:val="kk-KZ"/>
        </w:rPr>
        <w:t xml:space="preserve"> «Атамекен»</w:t>
      </w:r>
      <w:r w:rsidR="00621C90">
        <w:rPr>
          <w:rFonts w:ascii="Arial" w:hAnsi="Arial" w:cs="Arial"/>
          <w:sz w:val="28"/>
          <w:shd w:val="clear" w:color="auto" w:fill="FFFFFF"/>
          <w:lang w:val="kk-KZ"/>
        </w:rPr>
        <w:t xml:space="preserve"> </w:t>
      </w:r>
      <w:r w:rsidR="00A16299">
        <w:rPr>
          <w:rFonts w:ascii="Arial" w:hAnsi="Arial" w:cs="Arial"/>
          <w:sz w:val="28"/>
          <w:szCs w:val="28"/>
          <w:lang w:val="kk-KZ"/>
        </w:rPr>
        <w:t>осуществлена и продолжается</w:t>
      </w:r>
      <w:r w:rsidR="00210C8F" w:rsidRPr="00FE1CF3">
        <w:rPr>
          <w:rFonts w:ascii="Arial" w:hAnsi="Arial" w:cs="Arial"/>
          <w:sz w:val="28"/>
          <w:szCs w:val="28"/>
          <w:lang w:val="kk-KZ"/>
        </w:rPr>
        <w:t xml:space="preserve"> реализ</w:t>
      </w:r>
      <w:r w:rsidR="00A16299">
        <w:rPr>
          <w:rFonts w:ascii="Arial" w:hAnsi="Arial" w:cs="Arial"/>
          <w:sz w:val="28"/>
          <w:szCs w:val="28"/>
          <w:lang w:val="kk-KZ"/>
        </w:rPr>
        <w:t>ация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="00210C8F" w:rsidRPr="00FE1CF3">
        <w:rPr>
          <w:rFonts w:ascii="Arial" w:hAnsi="Arial" w:cs="Arial"/>
          <w:b/>
          <w:sz w:val="28"/>
          <w:szCs w:val="28"/>
          <w:lang w:val="kk-KZ"/>
        </w:rPr>
        <w:t xml:space="preserve">57 </w:t>
      </w:r>
      <w:r w:rsidR="00210C8F" w:rsidRPr="00FE1CF3">
        <w:rPr>
          <w:rFonts w:ascii="Arial" w:hAnsi="Arial" w:cs="Arial"/>
          <w:sz w:val="28"/>
          <w:szCs w:val="28"/>
          <w:lang w:val="kk-KZ"/>
        </w:rPr>
        <w:t xml:space="preserve">проектов на сумму </w:t>
      </w:r>
      <w:r w:rsidR="00210C8F" w:rsidRPr="00FE1CF3">
        <w:rPr>
          <w:rFonts w:ascii="Arial" w:hAnsi="Arial" w:cs="Arial"/>
          <w:b/>
          <w:sz w:val="28"/>
          <w:szCs w:val="28"/>
          <w:lang w:val="kk-KZ"/>
        </w:rPr>
        <w:t>4,8</w:t>
      </w:r>
      <w:r w:rsidR="00210C8F" w:rsidRPr="00FE1CF3">
        <w:rPr>
          <w:rFonts w:ascii="Arial" w:hAnsi="Arial" w:cs="Arial"/>
          <w:sz w:val="28"/>
          <w:szCs w:val="28"/>
          <w:lang w:val="kk-KZ"/>
        </w:rPr>
        <w:t xml:space="preserve"> млрд. тенге</w:t>
      </w:r>
      <w:r w:rsidR="00DE686A" w:rsidRPr="00623355">
        <w:rPr>
          <w:rFonts w:ascii="Arial" w:hAnsi="Arial" w:cs="Arial"/>
          <w:sz w:val="28"/>
          <w:shd w:val="clear" w:color="auto" w:fill="FFFFFF"/>
        </w:rPr>
        <w:t xml:space="preserve"> с привлечением </w:t>
      </w:r>
      <w:r w:rsidR="00DE686A" w:rsidRPr="00623355">
        <w:rPr>
          <w:rFonts w:ascii="Arial" w:hAnsi="Arial" w:cs="Arial"/>
          <w:sz w:val="28"/>
        </w:rPr>
        <w:t xml:space="preserve">бизнес – сообщества и уроженцев края. </w:t>
      </w:r>
      <w:r w:rsidR="00CB2AC9">
        <w:rPr>
          <w:rFonts w:ascii="Arial" w:hAnsi="Arial" w:cs="Arial"/>
          <w:sz w:val="28"/>
        </w:rPr>
        <w:t xml:space="preserve">К примеру, </w:t>
      </w:r>
      <w:r w:rsidR="00CB2AC9" w:rsidRPr="00FE1CF3">
        <w:rPr>
          <w:rFonts w:ascii="Arial" w:hAnsi="Arial" w:cs="Arial"/>
          <w:sz w:val="28"/>
          <w:szCs w:val="28"/>
          <w:lang w:val="kk-KZ"/>
        </w:rPr>
        <w:t xml:space="preserve">подписан меморандум на строительство разводящих сетей газопровода с подключением к ним 160 домов в с.Юбилейное </w:t>
      </w:r>
      <w:r w:rsidR="00CB2AC9" w:rsidRPr="00FE1CF3">
        <w:rPr>
          <w:rFonts w:ascii="Arial" w:hAnsi="Arial" w:cs="Arial"/>
          <w:sz w:val="28"/>
          <w:szCs w:val="28"/>
          <w:lang w:val="kk-KZ"/>
        </w:rPr>
        <w:lastRenderedPageBreak/>
        <w:t xml:space="preserve">Есильского района, </w:t>
      </w:r>
      <w:r w:rsidR="00905A3F">
        <w:rPr>
          <w:rFonts w:ascii="Arial" w:hAnsi="Arial" w:cs="Arial"/>
          <w:sz w:val="28"/>
          <w:szCs w:val="28"/>
          <w:lang w:val="kk-KZ"/>
        </w:rPr>
        <w:t>ведется строительство школ</w:t>
      </w:r>
      <w:r w:rsidR="00CB2AC9" w:rsidRPr="00FE1CF3">
        <w:rPr>
          <w:rFonts w:ascii="Arial" w:hAnsi="Arial" w:cs="Arial"/>
          <w:sz w:val="28"/>
          <w:szCs w:val="28"/>
          <w:lang w:val="kk-KZ"/>
        </w:rPr>
        <w:t xml:space="preserve"> в селах Косшы, Отаутускен, Преображенка, отстроены и отремонтированы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="00905A3F" w:rsidRPr="00905A3F">
        <w:rPr>
          <w:rFonts w:ascii="Arial" w:hAnsi="Arial" w:cs="Arial"/>
          <w:b/>
          <w:sz w:val="28"/>
          <w:szCs w:val="28"/>
          <w:lang w:val="kk-KZ"/>
        </w:rPr>
        <w:t>12</w:t>
      </w:r>
      <w:r w:rsidR="00905A3F">
        <w:rPr>
          <w:rFonts w:ascii="Arial" w:hAnsi="Arial" w:cs="Arial"/>
          <w:sz w:val="28"/>
          <w:szCs w:val="28"/>
          <w:lang w:val="kk-KZ"/>
        </w:rPr>
        <w:t xml:space="preserve"> детских и спортивных</w:t>
      </w:r>
      <w:r w:rsidR="00CB2AC9" w:rsidRPr="00FE1CF3">
        <w:rPr>
          <w:rFonts w:ascii="Arial" w:hAnsi="Arial" w:cs="Arial"/>
          <w:sz w:val="28"/>
          <w:szCs w:val="28"/>
          <w:lang w:val="kk-KZ"/>
        </w:rPr>
        <w:t xml:space="preserve"> площад</w:t>
      </w:r>
      <w:r w:rsidR="00905A3F">
        <w:rPr>
          <w:rFonts w:ascii="Arial" w:hAnsi="Arial" w:cs="Arial"/>
          <w:sz w:val="28"/>
          <w:szCs w:val="28"/>
          <w:lang w:val="kk-KZ"/>
        </w:rPr>
        <w:t>ок</w:t>
      </w:r>
      <w:r w:rsidR="00CB2AC9" w:rsidRPr="00FE1CF3">
        <w:rPr>
          <w:rFonts w:ascii="Arial" w:hAnsi="Arial" w:cs="Arial"/>
          <w:sz w:val="28"/>
          <w:szCs w:val="28"/>
          <w:lang w:val="kk-KZ"/>
        </w:rPr>
        <w:t xml:space="preserve">, </w:t>
      </w:r>
      <w:r w:rsidR="00905A3F" w:rsidRPr="00905A3F">
        <w:rPr>
          <w:rFonts w:ascii="Arial" w:hAnsi="Arial" w:cs="Arial"/>
          <w:b/>
          <w:sz w:val="28"/>
          <w:szCs w:val="28"/>
          <w:lang w:val="kk-KZ"/>
        </w:rPr>
        <w:t>2</w:t>
      </w:r>
      <w:r w:rsidR="00621C9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CB2AC9" w:rsidRPr="00FE1CF3">
        <w:rPr>
          <w:rFonts w:ascii="Arial" w:hAnsi="Arial" w:cs="Arial"/>
          <w:sz w:val="28"/>
          <w:szCs w:val="28"/>
          <w:lang w:val="kk-KZ"/>
        </w:rPr>
        <w:t>сельски</w:t>
      </w:r>
      <w:r w:rsidR="00905A3F">
        <w:rPr>
          <w:rFonts w:ascii="Arial" w:hAnsi="Arial" w:cs="Arial"/>
          <w:sz w:val="28"/>
          <w:szCs w:val="28"/>
          <w:lang w:val="kk-KZ"/>
        </w:rPr>
        <w:t>х клуба</w:t>
      </w:r>
      <w:r w:rsidR="00CB2AC9" w:rsidRPr="00FE1CF3">
        <w:rPr>
          <w:rFonts w:ascii="Arial" w:hAnsi="Arial" w:cs="Arial"/>
          <w:sz w:val="28"/>
          <w:szCs w:val="28"/>
          <w:lang w:val="kk-KZ"/>
        </w:rPr>
        <w:t xml:space="preserve">, врачебная амбулатория </w:t>
      </w:r>
      <w:r w:rsidR="00E91E04">
        <w:rPr>
          <w:rFonts w:ascii="Arial" w:hAnsi="Arial" w:cs="Arial"/>
          <w:sz w:val="28"/>
          <w:szCs w:val="28"/>
          <w:lang w:val="kk-KZ"/>
        </w:rPr>
        <w:t xml:space="preserve">в с. Родина Целиноградского района </w:t>
      </w:r>
      <w:r w:rsidR="00CB2AC9" w:rsidRPr="00FE1CF3">
        <w:rPr>
          <w:rFonts w:ascii="Arial" w:hAnsi="Arial" w:cs="Arial"/>
          <w:sz w:val="28"/>
          <w:szCs w:val="28"/>
          <w:lang w:val="kk-KZ"/>
        </w:rPr>
        <w:t>и т.д</w:t>
      </w:r>
      <w:r w:rsidR="00FE1CF3">
        <w:rPr>
          <w:rFonts w:ascii="Arial" w:hAnsi="Arial" w:cs="Arial"/>
          <w:sz w:val="28"/>
          <w:szCs w:val="28"/>
          <w:lang w:val="kk-KZ"/>
        </w:rPr>
        <w:t>.</w:t>
      </w:r>
    </w:p>
    <w:p w:rsidR="00CB2AC9" w:rsidRPr="007B47FF" w:rsidRDefault="00CB2AC9" w:rsidP="00CB2AC9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7B47FF">
        <w:rPr>
          <w:rFonts w:ascii="Arial" w:hAnsi="Arial" w:cs="Arial"/>
          <w:sz w:val="28"/>
          <w:szCs w:val="28"/>
        </w:rPr>
        <w:t xml:space="preserve">В рамках совместной акции Национального олимпийского комитета совместно с республиканской федерацией </w:t>
      </w:r>
      <w:r w:rsidRPr="007B47FF">
        <w:rPr>
          <w:rFonts w:ascii="Arial" w:hAnsi="Arial" w:cs="Arial"/>
          <w:sz w:val="28"/>
          <w:szCs w:val="28"/>
          <w:lang w:val="en-US"/>
        </w:rPr>
        <w:t>street</w:t>
      </w:r>
      <w:r w:rsidRPr="007B47FF">
        <w:rPr>
          <w:rFonts w:ascii="Arial" w:hAnsi="Arial" w:cs="Arial"/>
          <w:sz w:val="28"/>
          <w:szCs w:val="28"/>
        </w:rPr>
        <w:t>-</w:t>
      </w:r>
      <w:r w:rsidRPr="007B47FF">
        <w:rPr>
          <w:rFonts w:ascii="Arial" w:hAnsi="Arial" w:cs="Arial"/>
          <w:sz w:val="28"/>
          <w:szCs w:val="28"/>
          <w:lang w:val="en-US"/>
        </w:rPr>
        <w:t>workout</w:t>
      </w:r>
      <w:r w:rsidRPr="007B47FF">
        <w:rPr>
          <w:rFonts w:ascii="Arial" w:hAnsi="Arial" w:cs="Arial"/>
          <w:sz w:val="28"/>
          <w:szCs w:val="28"/>
        </w:rPr>
        <w:t xml:space="preserve"> “</w:t>
      </w:r>
      <w:r w:rsidRPr="007B47FF">
        <w:rPr>
          <w:rFonts w:ascii="Arial" w:hAnsi="Arial" w:cs="Arial"/>
          <w:sz w:val="28"/>
          <w:szCs w:val="28"/>
          <w:lang w:val="en-US"/>
        </w:rPr>
        <w:t>BarBars</w:t>
      </w:r>
      <w:r w:rsidRPr="007B47FF">
        <w:rPr>
          <w:rFonts w:ascii="Arial" w:hAnsi="Arial" w:cs="Arial"/>
          <w:sz w:val="28"/>
          <w:szCs w:val="28"/>
        </w:rPr>
        <w:t xml:space="preserve">” в областном центре ведется строительство </w:t>
      </w:r>
      <w:r w:rsidRPr="007B47FF">
        <w:rPr>
          <w:rFonts w:ascii="Arial" w:hAnsi="Arial" w:cs="Arial"/>
          <w:b/>
          <w:sz w:val="28"/>
          <w:szCs w:val="28"/>
        </w:rPr>
        <w:t>5</w:t>
      </w:r>
      <w:r w:rsidRPr="007B47FF">
        <w:rPr>
          <w:rFonts w:ascii="Arial" w:hAnsi="Arial" w:cs="Arial"/>
          <w:sz w:val="28"/>
          <w:szCs w:val="28"/>
          <w:lang w:val="en-US"/>
        </w:rPr>
        <w:t>street</w:t>
      </w:r>
      <w:r w:rsidRPr="007B47FF">
        <w:rPr>
          <w:rFonts w:ascii="Arial" w:hAnsi="Arial" w:cs="Arial"/>
          <w:sz w:val="28"/>
          <w:szCs w:val="28"/>
        </w:rPr>
        <w:t>-</w:t>
      </w:r>
      <w:r w:rsidRPr="007B47FF">
        <w:rPr>
          <w:rFonts w:ascii="Arial" w:hAnsi="Arial" w:cs="Arial"/>
          <w:sz w:val="28"/>
          <w:szCs w:val="28"/>
          <w:lang w:val="en-US"/>
        </w:rPr>
        <w:t>workout</w:t>
      </w:r>
      <w:r w:rsidRPr="007B47FF">
        <w:rPr>
          <w:rFonts w:ascii="Arial" w:hAnsi="Arial" w:cs="Arial"/>
          <w:sz w:val="28"/>
          <w:szCs w:val="28"/>
        </w:rPr>
        <w:t xml:space="preserve"> площадок</w:t>
      </w:r>
      <w:r w:rsidRPr="00A16299">
        <w:rPr>
          <w:rFonts w:ascii="Arial" w:hAnsi="Arial" w:cs="Arial"/>
          <w:sz w:val="28"/>
          <w:szCs w:val="28"/>
        </w:rPr>
        <w:t>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7B47FF">
        <w:rPr>
          <w:rFonts w:ascii="Arial" w:hAnsi="Arial" w:cs="Arial"/>
          <w:sz w:val="28"/>
          <w:szCs w:val="28"/>
          <w:lang w:val="kk-KZ"/>
        </w:rPr>
        <w:t xml:space="preserve">В целях информационного сопровождения </w:t>
      </w:r>
      <w:r w:rsidR="000D790C">
        <w:rPr>
          <w:rFonts w:ascii="Arial" w:hAnsi="Arial" w:cs="Arial"/>
          <w:sz w:val="28"/>
          <w:szCs w:val="28"/>
          <w:lang w:val="kk-KZ"/>
        </w:rPr>
        <w:t xml:space="preserve">хода 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реализации Программы организована соответствующая работа. </w:t>
      </w:r>
    </w:p>
    <w:p w:rsidR="00D61EEE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B47FF">
        <w:rPr>
          <w:rFonts w:ascii="Arial" w:hAnsi="Arial" w:cs="Arial"/>
          <w:sz w:val="28"/>
          <w:szCs w:val="28"/>
        </w:rPr>
        <w:t>Утверждены специальный медиа-план по продвижению программы модернизации общественного сознания,</w:t>
      </w:r>
      <w:r w:rsidR="00621C90">
        <w:rPr>
          <w:rFonts w:ascii="Arial" w:hAnsi="Arial" w:cs="Arial"/>
          <w:sz w:val="28"/>
          <w:szCs w:val="28"/>
        </w:rPr>
        <w:t xml:space="preserve"> медиа-планы по информационному </w:t>
      </w:r>
      <w:r w:rsidRPr="007B47FF">
        <w:rPr>
          <w:rFonts w:ascii="Arial" w:hAnsi="Arial" w:cs="Arial"/>
          <w:sz w:val="28"/>
          <w:szCs w:val="28"/>
        </w:rPr>
        <w:t>освещению реализации программ</w:t>
      </w:r>
      <w:r w:rsidR="00D61EEE">
        <w:rPr>
          <w:rFonts w:ascii="Arial" w:hAnsi="Arial" w:cs="Arial"/>
          <w:sz w:val="28"/>
          <w:szCs w:val="28"/>
        </w:rPr>
        <w:t>ы</w:t>
      </w:r>
      <w:r w:rsidRPr="007B47FF">
        <w:rPr>
          <w:rFonts w:ascii="Arial" w:hAnsi="Arial" w:cs="Arial"/>
          <w:sz w:val="28"/>
          <w:szCs w:val="28"/>
        </w:rPr>
        <w:t xml:space="preserve"> «Рухани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жан</w:t>
      </w:r>
      <w:r w:rsidRPr="007B47FF">
        <w:rPr>
          <w:rFonts w:ascii="Arial" w:hAnsi="Arial" w:cs="Arial"/>
          <w:sz w:val="28"/>
          <w:szCs w:val="28"/>
          <w:lang w:val="kk-KZ"/>
        </w:rPr>
        <w:t>ғ</w:t>
      </w:r>
      <w:r w:rsidRPr="007B47FF">
        <w:rPr>
          <w:rFonts w:ascii="Arial" w:hAnsi="Arial" w:cs="Arial"/>
          <w:sz w:val="28"/>
          <w:szCs w:val="28"/>
        </w:rPr>
        <w:t xml:space="preserve">ыру». </w:t>
      </w:r>
    </w:p>
    <w:p w:rsidR="00DE686A" w:rsidRPr="00EC26A0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7B47FF">
        <w:rPr>
          <w:rFonts w:ascii="Arial" w:hAnsi="Arial" w:cs="Arial"/>
          <w:sz w:val="28"/>
          <w:szCs w:val="28"/>
          <w:lang w:val="kk-KZ"/>
        </w:rPr>
        <w:t xml:space="preserve">В области сформирован </w:t>
      </w:r>
      <w:r w:rsidRPr="00EC26A0">
        <w:rPr>
          <w:rFonts w:ascii="Arial" w:hAnsi="Arial" w:cs="Arial"/>
          <w:sz w:val="28"/>
          <w:szCs w:val="28"/>
          <w:lang w:val="kk-KZ"/>
        </w:rPr>
        <w:t xml:space="preserve">пул медийных персон, </w:t>
      </w:r>
      <w:r w:rsidR="00D61EEE" w:rsidRPr="00EC26A0">
        <w:rPr>
          <w:rFonts w:ascii="Arial" w:hAnsi="Arial" w:cs="Arial"/>
          <w:sz w:val="28"/>
          <w:szCs w:val="28"/>
          <w:lang w:val="kk-KZ"/>
        </w:rPr>
        <w:t>пул блог</w:t>
      </w:r>
      <w:r w:rsidRPr="00EC26A0">
        <w:rPr>
          <w:rFonts w:ascii="Arial" w:hAnsi="Arial" w:cs="Arial"/>
          <w:sz w:val="28"/>
          <w:szCs w:val="28"/>
          <w:lang w:val="kk-KZ"/>
        </w:rPr>
        <w:t xml:space="preserve">еров </w:t>
      </w:r>
      <w:r w:rsidRPr="00EC26A0">
        <w:rPr>
          <w:rFonts w:ascii="Arial" w:hAnsi="Arial" w:cs="Arial"/>
          <w:sz w:val="28"/>
          <w:szCs w:val="28"/>
          <w:lang w:val="kk-KZ"/>
        </w:rPr>
        <w:br/>
        <w:t xml:space="preserve">и журналистов. </w:t>
      </w:r>
    </w:p>
    <w:p w:rsidR="00D61EEE" w:rsidRPr="00317E71" w:rsidRDefault="00D61EEE" w:rsidP="00D61EE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 w:rsidRPr="00317E71">
        <w:rPr>
          <w:rFonts w:ascii="Arial" w:hAnsi="Arial" w:cs="Arial"/>
          <w:sz w:val="28"/>
          <w:szCs w:val="28"/>
        </w:rPr>
        <w:t>В региональных</w:t>
      </w:r>
      <w:r w:rsidRPr="00317E71">
        <w:rPr>
          <w:rFonts w:ascii="Arial" w:hAnsi="Arial" w:cs="Arial"/>
          <w:sz w:val="28"/>
          <w:szCs w:val="28"/>
          <w:lang w:val="kk-KZ"/>
        </w:rPr>
        <w:t xml:space="preserve"> газетах открыты и действуют на постоянной основе тематические рубрики с размеще</w:t>
      </w:r>
      <w:r>
        <w:rPr>
          <w:rFonts w:ascii="Arial" w:hAnsi="Arial" w:cs="Arial"/>
          <w:sz w:val="28"/>
          <w:szCs w:val="28"/>
          <w:lang w:val="kk-KZ"/>
        </w:rPr>
        <w:t>нием логотипа «Рухани жаңғыру».</w:t>
      </w:r>
    </w:p>
    <w:p w:rsidR="00D61EEE" w:rsidRPr="00D223E4" w:rsidRDefault="00D61EEE" w:rsidP="00D61EE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 w:rsidRPr="007B47FF">
        <w:rPr>
          <w:rFonts w:ascii="Arial" w:hAnsi="Arial" w:cs="Arial"/>
          <w:sz w:val="28"/>
          <w:szCs w:val="28"/>
          <w:lang w:val="kk-KZ"/>
        </w:rPr>
        <w:t xml:space="preserve">В эфире областного телеканала «Казахстан-Кокшетау» запущен спецпроект на государственном и русском языках </w:t>
      </w:r>
      <w:r w:rsidRPr="007B47FF">
        <w:rPr>
          <w:rFonts w:ascii="Arial" w:hAnsi="Arial" w:cs="Arial"/>
          <w:b/>
          <w:sz w:val="28"/>
          <w:szCs w:val="28"/>
          <w:lang w:val="kk-KZ"/>
        </w:rPr>
        <w:t>«1001 история успеха»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 - </w:t>
      </w:r>
      <w:r w:rsidRPr="007B47FF">
        <w:rPr>
          <w:rFonts w:ascii="Arial" w:hAnsi="Arial" w:cs="Arial"/>
          <w:b/>
          <w:sz w:val="28"/>
          <w:szCs w:val="28"/>
          <w:lang w:val="kk-KZ"/>
        </w:rPr>
        <w:t>«Сәттілікке 1001 қадам»</w:t>
      </w:r>
      <w:r w:rsidR="00621C9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об известных личностях 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 области</w:t>
      </w:r>
      <w:r w:rsidR="00901855">
        <w:rPr>
          <w:rFonts w:ascii="Arial" w:hAnsi="Arial" w:cs="Arial"/>
          <w:sz w:val="28"/>
          <w:szCs w:val="28"/>
          <w:lang w:val="kk-KZ"/>
        </w:rPr>
        <w:t xml:space="preserve">, передачи </w:t>
      </w:r>
      <w:r w:rsidR="00901855" w:rsidRPr="00901855">
        <w:rPr>
          <w:rFonts w:ascii="Arial" w:hAnsi="Arial" w:cs="Arial"/>
          <w:b/>
          <w:sz w:val="28"/>
          <w:szCs w:val="28"/>
          <w:lang w:val="kk-KZ"/>
        </w:rPr>
        <w:t>«Жәдігерлер жаңғырығы»</w:t>
      </w:r>
      <w:r w:rsidR="00901855">
        <w:rPr>
          <w:rFonts w:ascii="Arial" w:hAnsi="Arial" w:cs="Arial"/>
          <w:b/>
          <w:sz w:val="28"/>
          <w:szCs w:val="28"/>
          <w:lang w:val="kk-KZ"/>
        </w:rPr>
        <w:t>, «Сахна сиқыры», «Көкше қал</w:t>
      </w:r>
      <w:r w:rsidR="00A16299">
        <w:rPr>
          <w:rFonts w:ascii="Arial" w:hAnsi="Arial" w:cs="Arial"/>
          <w:b/>
          <w:sz w:val="28"/>
          <w:szCs w:val="28"/>
          <w:lang w:val="kk-KZ"/>
        </w:rPr>
        <w:t>а</w:t>
      </w:r>
      <w:r w:rsidR="00901855">
        <w:rPr>
          <w:rFonts w:ascii="Arial" w:hAnsi="Arial" w:cs="Arial"/>
          <w:b/>
          <w:sz w:val="28"/>
          <w:szCs w:val="28"/>
          <w:lang w:val="kk-KZ"/>
        </w:rPr>
        <w:t>мгері», «Сап түзе»</w:t>
      </w:r>
      <w:r w:rsidR="00901855">
        <w:rPr>
          <w:rFonts w:ascii="Arial" w:hAnsi="Arial" w:cs="Arial"/>
          <w:sz w:val="28"/>
          <w:szCs w:val="28"/>
          <w:lang w:val="kk-KZ"/>
        </w:rPr>
        <w:t xml:space="preserve">, </w:t>
      </w:r>
      <w:r w:rsidR="00901855" w:rsidRPr="00D223E4">
        <w:rPr>
          <w:rFonts w:ascii="Arial" w:hAnsi="Arial" w:cs="Arial"/>
          <w:b/>
          <w:sz w:val="28"/>
          <w:szCs w:val="28"/>
          <w:lang w:val="kk-KZ"/>
        </w:rPr>
        <w:t>«Арқанның кербез сұлу Көкшетауы»</w:t>
      </w:r>
      <w:r w:rsidRPr="00D223E4">
        <w:rPr>
          <w:rFonts w:ascii="Arial" w:hAnsi="Arial" w:cs="Arial"/>
          <w:b/>
          <w:sz w:val="28"/>
          <w:szCs w:val="28"/>
          <w:lang w:val="kk-KZ"/>
        </w:rPr>
        <w:t xml:space="preserve">. </w:t>
      </w:r>
    </w:p>
    <w:p w:rsidR="00D61EEE" w:rsidRDefault="00D61EEE" w:rsidP="00D61EE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 xml:space="preserve">Подготовлены и размещены на областном телеканале, социальных сетях, </w:t>
      </w:r>
      <w:r>
        <w:rPr>
          <w:rFonts w:ascii="Arial" w:hAnsi="Arial" w:cs="Arial"/>
          <w:sz w:val="28"/>
          <w:szCs w:val="28"/>
          <w:lang w:val="en-US"/>
        </w:rPr>
        <w:t>Led</w:t>
      </w:r>
      <w:r w:rsidRPr="00930A4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экранах г.Кокшетау 5 тематических видеороликов.</w:t>
      </w:r>
    </w:p>
    <w:p w:rsidR="00D61EEE" w:rsidRDefault="00D61EEE" w:rsidP="00D61EE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 xml:space="preserve">Используются межпрограммные заставки </w:t>
      </w:r>
      <w:r w:rsidRPr="00317E71">
        <w:rPr>
          <w:rFonts w:ascii="Arial" w:hAnsi="Arial" w:cs="Arial"/>
          <w:sz w:val="28"/>
          <w:szCs w:val="28"/>
          <w:lang w:val="kk-KZ"/>
        </w:rPr>
        <w:t>«Рухани жаңғыру»</w:t>
      </w:r>
      <w:r>
        <w:rPr>
          <w:rFonts w:ascii="Arial" w:hAnsi="Arial" w:cs="Arial"/>
          <w:sz w:val="28"/>
          <w:szCs w:val="28"/>
          <w:lang w:val="kk-KZ"/>
        </w:rPr>
        <w:t xml:space="preserve">, в  передаче </w:t>
      </w:r>
      <w:r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  <w:lang w:val="kk-KZ"/>
        </w:rPr>
        <w:t>Әлеумет</w:t>
      </w:r>
      <w:r>
        <w:rPr>
          <w:rFonts w:ascii="Arial" w:hAnsi="Arial" w:cs="Arial"/>
          <w:sz w:val="28"/>
          <w:szCs w:val="28"/>
        </w:rPr>
        <w:t xml:space="preserve">» вышло более </w:t>
      </w:r>
      <w:r w:rsidRPr="0026155F">
        <w:rPr>
          <w:rFonts w:ascii="Arial" w:hAnsi="Arial" w:cs="Arial"/>
          <w:b/>
          <w:sz w:val="28"/>
          <w:szCs w:val="28"/>
        </w:rPr>
        <w:t>90</w:t>
      </w:r>
      <w:r>
        <w:rPr>
          <w:rFonts w:ascii="Arial" w:hAnsi="Arial" w:cs="Arial"/>
          <w:sz w:val="28"/>
          <w:szCs w:val="28"/>
        </w:rPr>
        <w:t xml:space="preserve">  материалов о ходе реализации Программы.</w:t>
      </w:r>
    </w:p>
    <w:p w:rsidR="00D61EEE" w:rsidRPr="008669D1" w:rsidRDefault="00D61EEE" w:rsidP="00D61EE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669D1">
        <w:rPr>
          <w:rFonts w:ascii="Arial" w:hAnsi="Arial" w:cs="Arial"/>
          <w:sz w:val="28"/>
          <w:szCs w:val="28"/>
        </w:rPr>
        <w:tab/>
        <w:t xml:space="preserve">Ведется работа по формированию позитивного контента в социальных сетях. </w:t>
      </w:r>
      <w:r w:rsidRPr="008669D1">
        <w:rPr>
          <w:rFonts w:ascii="Arial" w:hAnsi="Arial" w:cs="Arial"/>
          <w:sz w:val="28"/>
          <w:szCs w:val="28"/>
          <w:lang w:val="kk-KZ"/>
        </w:rPr>
        <w:t xml:space="preserve">Организовано размещение тематических постов, </w:t>
      </w:r>
      <w:r w:rsidRPr="008669D1">
        <w:rPr>
          <w:rFonts w:ascii="Arial" w:hAnsi="Arial" w:cs="Arial"/>
          <w:sz w:val="28"/>
          <w:szCs w:val="28"/>
        </w:rPr>
        <w:t xml:space="preserve">анимационного баннера «Туғанжер», </w:t>
      </w:r>
      <w:r>
        <w:rPr>
          <w:rFonts w:ascii="Arial" w:hAnsi="Arial" w:cs="Arial"/>
          <w:sz w:val="28"/>
          <w:szCs w:val="28"/>
          <w:lang w:val="kk-KZ"/>
        </w:rPr>
        <w:t>комментирование, репосты.</w:t>
      </w:r>
      <w:r w:rsidRPr="008669D1">
        <w:rPr>
          <w:rFonts w:ascii="Arial" w:hAnsi="Arial" w:cs="Arial"/>
          <w:sz w:val="28"/>
          <w:szCs w:val="28"/>
          <w:lang w:val="kk-KZ"/>
        </w:rPr>
        <w:tab/>
      </w:r>
    </w:p>
    <w:p w:rsidR="00D61EEE" w:rsidRDefault="00D61EEE" w:rsidP="00D61EE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69D1">
        <w:rPr>
          <w:rFonts w:ascii="Arial" w:hAnsi="Arial" w:cs="Arial"/>
          <w:sz w:val="28"/>
          <w:szCs w:val="28"/>
        </w:rPr>
        <w:tab/>
        <w:t xml:space="preserve">В социальной сетифейсбук, действуют </w:t>
      </w:r>
      <w:r w:rsidRPr="008669D1">
        <w:rPr>
          <w:rFonts w:ascii="Arial" w:hAnsi="Arial" w:cs="Arial"/>
          <w:sz w:val="28"/>
          <w:szCs w:val="28"/>
          <w:lang w:val="kk-KZ"/>
        </w:rPr>
        <w:t>страницы - «Рухани жаңғыру Ақмола облысы», «Сакральная география», «Үлы даланың жана есімдері», «Мәдениет жанашыры»,</w:t>
      </w:r>
      <w:r w:rsidRPr="008669D1">
        <w:rPr>
          <w:rFonts w:ascii="Arial" w:hAnsi="Arial" w:cs="Arial"/>
          <w:sz w:val="28"/>
          <w:szCs w:val="28"/>
        </w:rPr>
        <w:t>«Совет общественного согласия Кокшетау» с дублированием всех новостных, видео-фотоматериалов, репортажей и передач</w:t>
      </w:r>
      <w:r>
        <w:rPr>
          <w:rFonts w:ascii="Arial" w:hAnsi="Arial" w:cs="Arial"/>
          <w:sz w:val="28"/>
          <w:szCs w:val="28"/>
        </w:rPr>
        <w:t>.</w:t>
      </w:r>
    </w:p>
    <w:p w:rsidR="00D61EEE" w:rsidRPr="00303D61" w:rsidRDefault="00D61EEE" w:rsidP="00D61EE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ab/>
        <w:t>На видеохостинге «</w:t>
      </w:r>
      <w:r w:rsidRPr="00D510A8">
        <w:rPr>
          <w:rFonts w:ascii="Arial" w:hAnsi="Arial" w:cs="Arial"/>
          <w:sz w:val="28"/>
          <w:szCs w:val="28"/>
        </w:rPr>
        <w:t>Youtube.com</w:t>
      </w:r>
      <w:r>
        <w:rPr>
          <w:rFonts w:ascii="Arial" w:hAnsi="Arial" w:cs="Arial"/>
          <w:sz w:val="28"/>
          <w:szCs w:val="28"/>
        </w:rPr>
        <w:t>» открыт канал «</w:t>
      </w:r>
      <w:r w:rsidRPr="008669D1">
        <w:rPr>
          <w:rFonts w:ascii="Arial" w:hAnsi="Arial" w:cs="Arial"/>
          <w:sz w:val="28"/>
          <w:szCs w:val="28"/>
          <w:lang w:val="kk-KZ"/>
        </w:rPr>
        <w:t>Рухани жаңғыру Ақмола облысы</w:t>
      </w:r>
      <w:r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  <w:lang w:val="kk-KZ"/>
        </w:rPr>
        <w:t>, где постоянной основе размещаются видеоматериалы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61EEE" w:rsidRPr="008669D1" w:rsidRDefault="00D61EEE" w:rsidP="00D61EE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</w:rPr>
        <w:tab/>
        <w:t>В</w:t>
      </w:r>
      <w:r w:rsidR="00EC26A0">
        <w:rPr>
          <w:rFonts w:ascii="Arial" w:hAnsi="Arial" w:cs="Arial"/>
          <w:sz w:val="28"/>
          <w:szCs w:val="28"/>
        </w:rPr>
        <w:t xml:space="preserve"> целом, в региональных </w:t>
      </w:r>
      <w:r w:rsidRPr="008669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СМИ размещено </w:t>
      </w:r>
      <w:r w:rsidR="002A3D6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 xml:space="preserve">5 729 </w:t>
      </w:r>
      <w:r w:rsidRPr="008669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материалов,</w:t>
      </w:r>
      <w:r w:rsidR="00EC26A0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из них,</w:t>
      </w:r>
      <w:r w:rsidRPr="00930A45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7</w:t>
      </w:r>
      <w:r w:rsidR="002A3D6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65</w:t>
      </w:r>
      <w:r w:rsidRPr="008669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статей в печатных СМИ, </w:t>
      </w:r>
      <w:r w:rsidRPr="008669D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4</w:t>
      </w:r>
      <w:r w:rsidR="002A3D6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81</w:t>
      </w:r>
      <w:r w:rsidRPr="008669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сюжет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ов</w:t>
      </w:r>
      <w:r w:rsidRPr="008669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и передач,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="002A3D6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30</w:t>
      </w:r>
      <w:r w:rsidRPr="008669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материалов на Интернет-песурсах, </w:t>
      </w:r>
      <w:r w:rsidR="002A3D6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 xml:space="preserve">4253 </w:t>
      </w:r>
      <w:r w:rsidRPr="008669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в социальных сетях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61EEE" w:rsidRPr="00317E71" w:rsidRDefault="00D61EEE" w:rsidP="00D61EE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 w:rsidRPr="008669D1">
        <w:rPr>
          <w:rFonts w:ascii="Arial" w:hAnsi="Arial" w:cs="Arial"/>
          <w:sz w:val="28"/>
          <w:szCs w:val="28"/>
          <w:lang w:val="kk-KZ"/>
        </w:rPr>
        <w:t>На официальных сайтах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Pr="008E7CF4">
        <w:rPr>
          <w:rFonts w:ascii="Arial" w:hAnsi="Arial" w:cs="Arial"/>
          <w:b/>
          <w:sz w:val="28"/>
          <w:szCs w:val="28"/>
          <w:lang w:val="kk-KZ"/>
        </w:rPr>
        <w:t xml:space="preserve">45  </w:t>
      </w:r>
      <w:r w:rsidRPr="008669D1">
        <w:rPr>
          <w:rFonts w:ascii="Arial" w:hAnsi="Arial" w:cs="Arial"/>
          <w:sz w:val="28"/>
          <w:szCs w:val="28"/>
          <w:lang w:val="kk-KZ"/>
        </w:rPr>
        <w:t xml:space="preserve">государственных органов, акиматов </w:t>
      </w:r>
      <w:r w:rsidRPr="008669D1">
        <w:rPr>
          <w:rFonts w:ascii="Arial" w:hAnsi="Arial" w:cs="Arial"/>
          <w:sz w:val="28"/>
          <w:szCs w:val="28"/>
          <w:lang w:val="kk-KZ"/>
        </w:rPr>
        <w:lastRenderedPageBreak/>
        <w:t>городов и районов области открыты специальные</w:t>
      </w:r>
      <w:r w:rsidRPr="00317E71">
        <w:rPr>
          <w:rFonts w:ascii="Arial" w:hAnsi="Arial" w:cs="Arial"/>
          <w:sz w:val="28"/>
          <w:szCs w:val="28"/>
          <w:lang w:val="kk-KZ"/>
        </w:rPr>
        <w:t xml:space="preserve"> рубрики </w:t>
      </w:r>
      <w:r w:rsidRPr="00317E71">
        <w:rPr>
          <w:rFonts w:ascii="Arial" w:hAnsi="Arial" w:cs="Arial"/>
          <w:b/>
          <w:sz w:val="28"/>
          <w:szCs w:val="28"/>
        </w:rPr>
        <w:t>«Рухани</w:t>
      </w:r>
      <w:r>
        <w:rPr>
          <w:rFonts w:ascii="Arial" w:hAnsi="Arial" w:cs="Arial"/>
          <w:b/>
          <w:sz w:val="28"/>
          <w:szCs w:val="28"/>
        </w:rPr>
        <w:t>Жаңғыру».</w:t>
      </w:r>
    </w:p>
    <w:p w:rsidR="00D61EEE" w:rsidRPr="00DC045C" w:rsidRDefault="00D61EEE" w:rsidP="00D61EE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ab/>
      </w:r>
      <w:r w:rsidRPr="00317E7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В рамках данной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Подпрограммы планируется введение                                </w:t>
      </w:r>
      <w:r w:rsidRPr="00DC045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13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спецпроектов </w:t>
      </w:r>
      <w:r w:rsidRPr="0026155F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kk-KZ"/>
        </w:rPr>
        <w:t>(информационный ресурс, специализированный научно – популярный журнал по краеведению,межрегиональные телемарафоны, телеэссе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kk-KZ"/>
        </w:rPr>
        <w:t xml:space="preserve"> и др. медиа – продукция</w:t>
      </w:r>
      <w:r w:rsidRPr="0026155F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kk-KZ"/>
        </w:rPr>
        <w:t>)</w:t>
      </w:r>
      <w:r w:rsidRPr="00D61EE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с общим объемом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финансирования на 2017-2022 годы   </w:t>
      </w:r>
      <w:r w:rsidRPr="00DC045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89,5 млн. тенге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61EEE" w:rsidRPr="00317E71" w:rsidRDefault="00D61EEE" w:rsidP="00D61EE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lang w:val="kk-KZ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ab/>
        <w:t>Т</w:t>
      </w:r>
      <w:r w:rsidRPr="007B47FF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акже проведена работа по визуальному оформлению тематическими баннерами.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r w:rsidRPr="007B47FF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регионе установлено свыше </w:t>
      </w:r>
      <w:r w:rsidRPr="007B47F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70</w:t>
      </w:r>
      <w:r w:rsidRPr="007B47FF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билбордов,более </w:t>
      </w:r>
      <w:r w:rsidRPr="007B47F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="00901855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Pr="007B47F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0</w:t>
      </w:r>
      <w:r w:rsidRPr="007B47FF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баннеров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7B47FF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30</w:t>
      </w:r>
      <w:r w:rsidRPr="007B47FF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брэндмауэров.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7B47FF">
        <w:rPr>
          <w:rFonts w:ascii="Arial" w:hAnsi="Arial" w:cs="Arial"/>
          <w:sz w:val="28"/>
          <w:szCs w:val="28"/>
        </w:rPr>
        <w:t>Придается большое значение вовлеченности институтов гражданского общества в реализацию программы  «Руханижан</w:t>
      </w:r>
      <w:r w:rsidRPr="007B47FF">
        <w:rPr>
          <w:rFonts w:ascii="Arial" w:hAnsi="Arial" w:cs="Arial"/>
          <w:sz w:val="28"/>
          <w:szCs w:val="28"/>
          <w:lang w:val="kk-KZ"/>
        </w:rPr>
        <w:t>ғыру».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B47FF">
        <w:rPr>
          <w:rFonts w:ascii="Arial" w:hAnsi="Arial" w:cs="Arial"/>
          <w:sz w:val="28"/>
          <w:szCs w:val="28"/>
        </w:rPr>
        <w:t>В рам</w:t>
      </w:r>
      <w:r>
        <w:rPr>
          <w:rFonts w:ascii="Arial" w:hAnsi="Arial" w:cs="Arial"/>
          <w:sz w:val="28"/>
          <w:szCs w:val="28"/>
        </w:rPr>
        <w:t>ках реализации данной программы</w:t>
      </w:r>
      <w:r w:rsidRPr="007B47FF">
        <w:rPr>
          <w:rFonts w:ascii="Arial" w:hAnsi="Arial" w:cs="Arial"/>
          <w:sz w:val="28"/>
          <w:szCs w:val="28"/>
        </w:rPr>
        <w:t xml:space="preserve"> Акмолинский филиал партии «НурОтан» провел более </w:t>
      </w:r>
      <w:r w:rsidR="002A3D69">
        <w:rPr>
          <w:rFonts w:ascii="Arial" w:hAnsi="Arial" w:cs="Arial"/>
          <w:b/>
          <w:sz w:val="28"/>
          <w:szCs w:val="28"/>
        </w:rPr>
        <w:t xml:space="preserve">372 </w:t>
      </w:r>
      <w:r w:rsidRPr="007B47FF">
        <w:rPr>
          <w:rFonts w:ascii="Arial" w:hAnsi="Arial" w:cs="Arial"/>
          <w:sz w:val="28"/>
          <w:szCs w:val="28"/>
        </w:rPr>
        <w:t>разноформатных мероприятий</w:t>
      </w:r>
      <w:r w:rsidR="002A3D69">
        <w:rPr>
          <w:rFonts w:ascii="Arial" w:hAnsi="Arial" w:cs="Arial"/>
          <w:sz w:val="28"/>
          <w:szCs w:val="28"/>
        </w:rPr>
        <w:t xml:space="preserve"> с охватом </w:t>
      </w:r>
      <w:r w:rsidR="002A3D69" w:rsidRPr="002A3D69">
        <w:rPr>
          <w:rFonts w:ascii="Arial" w:hAnsi="Arial" w:cs="Arial"/>
          <w:b/>
          <w:sz w:val="28"/>
          <w:szCs w:val="28"/>
        </w:rPr>
        <w:t>34 580</w:t>
      </w:r>
      <w:r w:rsidR="002A3D69">
        <w:rPr>
          <w:rFonts w:ascii="Arial" w:hAnsi="Arial" w:cs="Arial"/>
          <w:sz w:val="28"/>
          <w:szCs w:val="28"/>
        </w:rPr>
        <w:t xml:space="preserve"> человек</w:t>
      </w:r>
      <w:r w:rsidRPr="007B47FF">
        <w:rPr>
          <w:rFonts w:ascii="Arial" w:hAnsi="Arial" w:cs="Arial"/>
          <w:sz w:val="28"/>
          <w:szCs w:val="28"/>
        </w:rPr>
        <w:t xml:space="preserve">. </w:t>
      </w:r>
      <w:r w:rsidRPr="007B47FF">
        <w:rPr>
          <w:rFonts w:ascii="Arial" w:hAnsi="Arial" w:cs="Arial"/>
          <w:sz w:val="28"/>
          <w:szCs w:val="28"/>
          <w:lang w:val="kk-KZ"/>
        </w:rPr>
        <w:t>Областным</w:t>
      </w:r>
      <w:r w:rsidR="00D61EEE">
        <w:rPr>
          <w:rFonts w:ascii="Arial" w:hAnsi="Arial" w:cs="Arial"/>
          <w:sz w:val="28"/>
          <w:szCs w:val="28"/>
          <w:lang w:val="kk-KZ"/>
        </w:rPr>
        <w:t>и филиала</w:t>
      </w:r>
      <w:r w:rsidRPr="007B47FF">
        <w:rPr>
          <w:rFonts w:ascii="Arial" w:hAnsi="Arial" w:cs="Arial"/>
          <w:sz w:val="28"/>
          <w:szCs w:val="28"/>
          <w:lang w:val="kk-KZ"/>
        </w:rPr>
        <w:t>м</w:t>
      </w:r>
      <w:r w:rsidR="00D61EEE">
        <w:rPr>
          <w:rFonts w:ascii="Arial" w:hAnsi="Arial" w:cs="Arial"/>
          <w:sz w:val="28"/>
          <w:szCs w:val="28"/>
          <w:lang w:val="kk-KZ"/>
        </w:rPr>
        <w:t>и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 «КНПК»</w:t>
      </w:r>
      <w:r w:rsidR="00D61EEE">
        <w:rPr>
          <w:rFonts w:ascii="Arial" w:hAnsi="Arial" w:cs="Arial"/>
          <w:sz w:val="28"/>
          <w:szCs w:val="28"/>
          <w:lang w:val="kk-KZ"/>
        </w:rPr>
        <w:t>, «Акжол»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  проведено  </w:t>
      </w:r>
      <w:r w:rsidR="00D61EEE" w:rsidRPr="00D61EEE">
        <w:rPr>
          <w:rFonts w:ascii="Arial" w:hAnsi="Arial" w:cs="Arial"/>
          <w:b/>
          <w:sz w:val="28"/>
          <w:szCs w:val="28"/>
          <w:lang w:val="kk-KZ"/>
        </w:rPr>
        <w:t>6</w:t>
      </w:r>
      <w:r w:rsidR="00621C9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C2316A">
        <w:rPr>
          <w:rFonts w:ascii="Arial" w:hAnsi="Arial" w:cs="Arial"/>
          <w:sz w:val="28"/>
          <w:szCs w:val="28"/>
          <w:lang w:val="kk-KZ"/>
        </w:rPr>
        <w:t>мероприятий</w:t>
      </w:r>
      <w:r w:rsidRPr="007B47FF">
        <w:rPr>
          <w:rFonts w:ascii="Arial" w:hAnsi="Arial" w:cs="Arial"/>
          <w:sz w:val="28"/>
          <w:szCs w:val="28"/>
        </w:rPr>
        <w:t>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7B47FF">
        <w:rPr>
          <w:rFonts w:ascii="Arial" w:hAnsi="Arial" w:cs="Arial"/>
          <w:sz w:val="28"/>
          <w:szCs w:val="28"/>
          <w:lang w:val="kk-KZ"/>
        </w:rPr>
        <w:t>В 2017 году в рамках государственного соцзаказа ОО «Ел бірлігі» реализует лот «</w:t>
      </w:r>
      <w:r w:rsidRPr="007B47FF">
        <w:rPr>
          <w:rFonts w:ascii="Arial" w:hAnsi="Arial" w:cs="Arial"/>
          <w:i/>
          <w:sz w:val="28"/>
          <w:szCs w:val="28"/>
        </w:rPr>
        <w:t xml:space="preserve">Организация мероприятий, направленных на разъяснение статьи Президента РК «Взгляд в будущее: модернизация общественного сознания» и реализацию проектов по духовной модернизации общества» </w:t>
      </w:r>
      <w:r w:rsidRPr="007B47FF">
        <w:rPr>
          <w:rFonts w:ascii="Arial" w:hAnsi="Arial" w:cs="Arial"/>
          <w:sz w:val="28"/>
          <w:szCs w:val="28"/>
        </w:rPr>
        <w:t xml:space="preserve">на общую сумму </w:t>
      </w:r>
      <w:r w:rsidRPr="007B47FF">
        <w:rPr>
          <w:rFonts w:ascii="Arial" w:hAnsi="Arial" w:cs="Arial"/>
          <w:b/>
          <w:sz w:val="28"/>
          <w:szCs w:val="28"/>
        </w:rPr>
        <w:t>2 млн</w:t>
      </w:r>
      <w:r w:rsidRPr="007B47FF">
        <w:rPr>
          <w:rFonts w:ascii="Arial" w:hAnsi="Arial" w:cs="Arial"/>
          <w:sz w:val="28"/>
          <w:szCs w:val="28"/>
        </w:rPr>
        <w:t>. тг.</w:t>
      </w:r>
    </w:p>
    <w:p w:rsidR="00DE686A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B47FF">
        <w:rPr>
          <w:rFonts w:ascii="Arial" w:hAnsi="Arial" w:cs="Arial"/>
          <w:sz w:val="28"/>
          <w:szCs w:val="28"/>
        </w:rPr>
        <w:t xml:space="preserve">Планом работы ОО предусмотрено проведение </w:t>
      </w:r>
      <w:r>
        <w:rPr>
          <w:rFonts w:ascii="Arial" w:hAnsi="Arial" w:cs="Arial"/>
          <w:sz w:val="28"/>
          <w:szCs w:val="28"/>
        </w:rPr>
        <w:br/>
      </w:r>
      <w:r w:rsidRPr="007B47FF">
        <w:rPr>
          <w:rFonts w:ascii="Arial" w:hAnsi="Arial" w:cs="Arial"/>
          <w:b/>
          <w:sz w:val="28"/>
          <w:szCs w:val="28"/>
        </w:rPr>
        <w:t xml:space="preserve">12 </w:t>
      </w:r>
      <w:r w:rsidRPr="007B47FF">
        <w:rPr>
          <w:rFonts w:ascii="Arial" w:hAnsi="Arial" w:cs="Arial"/>
          <w:sz w:val="28"/>
          <w:szCs w:val="28"/>
        </w:rPr>
        <w:t>разноформатных мероприятий – конференций, круглых столов, организация экспедиц</w:t>
      </w:r>
      <w:r>
        <w:rPr>
          <w:rFonts w:ascii="Arial" w:hAnsi="Arial" w:cs="Arial"/>
          <w:sz w:val="28"/>
          <w:szCs w:val="28"/>
        </w:rPr>
        <w:t>ий, тематических встреч и т. д.</w:t>
      </w:r>
    </w:p>
    <w:p w:rsidR="00502DCD" w:rsidRPr="00502DCD" w:rsidRDefault="00502DCD" w:rsidP="00502DC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E1CF3" w:rsidRPr="00502DCD">
        <w:rPr>
          <w:rFonts w:ascii="Arial" w:hAnsi="Arial" w:cs="Arial"/>
          <w:sz w:val="28"/>
          <w:szCs w:val="28"/>
        </w:rPr>
        <w:t xml:space="preserve">На сегодня организован </w:t>
      </w:r>
      <w:r w:rsidRPr="00502DCD">
        <w:rPr>
          <w:rFonts w:ascii="Arial" w:hAnsi="Arial" w:cs="Arial"/>
          <w:sz w:val="28"/>
          <w:szCs w:val="28"/>
        </w:rPr>
        <w:t xml:space="preserve">ряд «круглых столов», встреч по обсуждению программной статьи Президента «Взгляд в будущее модернизация общественного сознания,Программы </w:t>
      </w:r>
      <w:r w:rsidRPr="00502DCD">
        <w:rPr>
          <w:rFonts w:ascii="Arial" w:hAnsi="Arial" w:cs="Arial"/>
          <w:sz w:val="28"/>
          <w:szCs w:val="28"/>
          <w:lang w:val="kk-KZ"/>
        </w:rPr>
        <w:t xml:space="preserve">«Рухани жаңғыру», </w:t>
      </w:r>
      <w:r w:rsidRPr="00502DCD">
        <w:rPr>
          <w:rFonts w:ascii="Arial" w:eastAsia="Calibri" w:hAnsi="Arial" w:cs="Arial"/>
          <w:sz w:val="28"/>
          <w:szCs w:val="28"/>
        </w:rPr>
        <w:t>научно-практическая конференция</w:t>
      </w:r>
      <w:r w:rsidRPr="00502DCD">
        <w:rPr>
          <w:rFonts w:ascii="Arial" w:eastAsia="Calibri" w:hAnsi="Arial" w:cs="Arial"/>
          <w:sz w:val="28"/>
          <w:szCs w:val="28"/>
          <w:lang w:val="kk-KZ"/>
        </w:rPr>
        <w:t xml:space="preserve">  «Рухани жангыру - ұлтты ұйыстыратын ұлы құндылы»</w:t>
      </w:r>
      <w:r w:rsidRPr="00502DCD">
        <w:rPr>
          <w:rFonts w:ascii="Arial" w:hAnsi="Arial" w:cs="Arial"/>
          <w:sz w:val="28"/>
          <w:szCs w:val="28"/>
        </w:rPr>
        <w:t>.</w:t>
      </w:r>
    </w:p>
    <w:p w:rsidR="00114BAA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7B47FF">
        <w:rPr>
          <w:rFonts w:ascii="Arial" w:hAnsi="Arial" w:cs="Arial"/>
          <w:sz w:val="28"/>
          <w:szCs w:val="28"/>
        </w:rPr>
        <w:t>Кроме того, в рамках госсоцзаказа реализ</w:t>
      </w:r>
      <w:r w:rsidR="00114BAA">
        <w:rPr>
          <w:rFonts w:ascii="Arial" w:hAnsi="Arial" w:cs="Arial"/>
          <w:sz w:val="28"/>
          <w:szCs w:val="28"/>
        </w:rPr>
        <w:t>уется лот</w:t>
      </w:r>
      <w:r w:rsidRPr="007B47FF">
        <w:rPr>
          <w:rFonts w:ascii="Arial" w:hAnsi="Arial" w:cs="Arial"/>
          <w:sz w:val="28"/>
          <w:szCs w:val="28"/>
        </w:rPr>
        <w:t xml:space="preserve"> «</w:t>
      </w:r>
      <w:r w:rsidRPr="007B47FF">
        <w:rPr>
          <w:rFonts w:ascii="Arial" w:hAnsi="Arial" w:cs="Arial"/>
          <w:bCs/>
          <w:i/>
          <w:sz w:val="28"/>
          <w:szCs w:val="28"/>
          <w:lang w:val="kk-KZ"/>
        </w:rPr>
        <w:t xml:space="preserve">Организация работы регионального проектного офиса по реализации программы «Туган жер» </w:t>
      </w:r>
      <w:r w:rsidRPr="007B47FF">
        <w:rPr>
          <w:rFonts w:ascii="Arial" w:hAnsi="Arial" w:cs="Arial"/>
          <w:bCs/>
          <w:sz w:val="28"/>
          <w:szCs w:val="28"/>
          <w:lang w:val="kk-KZ"/>
        </w:rPr>
        <w:t xml:space="preserve">на сумму </w:t>
      </w:r>
      <w:r w:rsidRPr="007B47FF">
        <w:rPr>
          <w:rFonts w:ascii="Arial" w:hAnsi="Arial" w:cs="Arial"/>
          <w:b/>
          <w:bCs/>
          <w:sz w:val="28"/>
          <w:szCs w:val="28"/>
          <w:lang w:val="kk-KZ"/>
        </w:rPr>
        <w:t>6,4</w:t>
      </w:r>
      <w:r w:rsidR="00621C90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7B47FF">
        <w:rPr>
          <w:rFonts w:ascii="Arial" w:hAnsi="Arial" w:cs="Arial"/>
          <w:b/>
          <w:bCs/>
          <w:sz w:val="28"/>
          <w:szCs w:val="28"/>
          <w:lang w:val="kk-KZ"/>
        </w:rPr>
        <w:t>млн.</w:t>
      </w:r>
      <w:r w:rsidRPr="007B47FF">
        <w:rPr>
          <w:rFonts w:ascii="Arial" w:hAnsi="Arial" w:cs="Arial"/>
          <w:bCs/>
          <w:sz w:val="28"/>
          <w:szCs w:val="28"/>
          <w:lang w:val="kk-KZ"/>
        </w:rPr>
        <w:t xml:space="preserve"> тенге. </w:t>
      </w:r>
      <w:r w:rsidR="00D61EEE">
        <w:rPr>
          <w:rFonts w:ascii="Arial" w:hAnsi="Arial" w:cs="Arial"/>
          <w:bCs/>
          <w:sz w:val="28"/>
          <w:szCs w:val="28"/>
          <w:lang w:val="kk-KZ"/>
        </w:rPr>
        <w:t>Поставщик услуги –                                    ОО «Критическое мышление»</w:t>
      </w:r>
      <w:r w:rsidR="00D61EEE" w:rsidRPr="00D61EEE">
        <w:rPr>
          <w:rFonts w:ascii="Arial" w:hAnsi="Arial" w:cs="Arial"/>
          <w:bCs/>
          <w:i/>
          <w:sz w:val="24"/>
          <w:szCs w:val="24"/>
          <w:lang w:val="kk-KZ"/>
        </w:rPr>
        <w:t xml:space="preserve"> (рук. Исимбаев Е.Т.)</w:t>
      </w:r>
      <w:r w:rsidR="00D61EEE">
        <w:rPr>
          <w:rFonts w:ascii="Arial" w:hAnsi="Arial" w:cs="Arial"/>
          <w:bCs/>
          <w:i/>
          <w:sz w:val="24"/>
          <w:szCs w:val="24"/>
          <w:lang w:val="kk-KZ"/>
        </w:rPr>
        <w:t>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7B47FF">
        <w:rPr>
          <w:rFonts w:ascii="Arial" w:hAnsi="Arial" w:cs="Arial"/>
          <w:sz w:val="28"/>
          <w:szCs w:val="28"/>
        </w:rPr>
        <w:t xml:space="preserve">В организации работы </w:t>
      </w:r>
      <w:r w:rsidR="00734AA8">
        <w:rPr>
          <w:rFonts w:ascii="Arial" w:hAnsi="Arial" w:cs="Arial"/>
          <w:sz w:val="28"/>
          <w:szCs w:val="28"/>
          <w:lang w:val="kk-KZ"/>
        </w:rPr>
        <w:t>по</w:t>
      </w:r>
      <w:r w:rsidRPr="007B47FF">
        <w:rPr>
          <w:rFonts w:ascii="Arial" w:hAnsi="Arial" w:cs="Arial"/>
          <w:sz w:val="28"/>
          <w:szCs w:val="28"/>
        </w:rPr>
        <w:t xml:space="preserve"> реализации программы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«Рухани</w:t>
      </w:r>
      <w:r w:rsidR="00621C90">
        <w:rPr>
          <w:rFonts w:ascii="Arial" w:hAnsi="Arial" w:cs="Arial"/>
          <w:sz w:val="28"/>
          <w:szCs w:val="28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>жан</w:t>
      </w:r>
      <w:r w:rsidRPr="007B47FF">
        <w:rPr>
          <w:rFonts w:ascii="Arial" w:hAnsi="Arial" w:cs="Arial"/>
          <w:sz w:val="28"/>
          <w:szCs w:val="28"/>
          <w:lang w:val="kk-KZ"/>
        </w:rPr>
        <w:t>ғыру» привлекаются эксперты, лидеры общественного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Pr="007B47FF">
        <w:rPr>
          <w:rFonts w:ascii="Arial" w:hAnsi="Arial" w:cs="Arial"/>
          <w:sz w:val="28"/>
          <w:szCs w:val="28"/>
          <w:lang w:val="kk-KZ"/>
        </w:rPr>
        <w:t xml:space="preserve">мнения. </w:t>
      </w:r>
      <w:r>
        <w:rPr>
          <w:rFonts w:ascii="Arial" w:hAnsi="Arial" w:cs="Arial"/>
          <w:sz w:val="28"/>
          <w:szCs w:val="28"/>
          <w:lang w:val="kk-KZ"/>
        </w:rPr>
        <w:br/>
      </w:r>
      <w:r w:rsidRPr="007B47FF">
        <w:rPr>
          <w:rFonts w:ascii="Arial" w:hAnsi="Arial" w:cs="Arial"/>
          <w:sz w:val="28"/>
          <w:szCs w:val="28"/>
          <w:lang w:val="kk-KZ"/>
        </w:rPr>
        <w:t>К примеру, состоялась встреча представителей ЭКО области с писателем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Pr="007B47FF">
        <w:rPr>
          <w:rFonts w:ascii="Arial" w:hAnsi="Arial" w:cs="Arial"/>
          <w:sz w:val="28"/>
          <w:szCs w:val="28"/>
          <w:lang w:val="kk-KZ"/>
        </w:rPr>
        <w:t>Журтбаем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Pr="007B47FF">
        <w:rPr>
          <w:rFonts w:ascii="Arial" w:hAnsi="Arial" w:cs="Arial"/>
          <w:sz w:val="28"/>
          <w:szCs w:val="28"/>
          <w:lang w:val="kk-KZ"/>
        </w:rPr>
        <w:t>Т.,</w:t>
      </w:r>
      <w:r w:rsidR="00621C90">
        <w:rPr>
          <w:rFonts w:ascii="Arial" w:hAnsi="Arial" w:cs="Arial"/>
          <w:sz w:val="28"/>
          <w:szCs w:val="28"/>
          <w:lang w:val="kk-KZ"/>
        </w:rPr>
        <w:t xml:space="preserve"> </w:t>
      </w:r>
      <w:r w:rsidRPr="007B47FF">
        <w:rPr>
          <w:rFonts w:ascii="Arial" w:hAnsi="Arial" w:cs="Arial"/>
          <w:sz w:val="28"/>
          <w:szCs w:val="28"/>
        </w:rPr>
        <w:t xml:space="preserve">депутатом Мажилиса Парламента РК </w:t>
      </w:r>
      <w:r>
        <w:rPr>
          <w:rFonts w:ascii="Arial" w:hAnsi="Arial" w:cs="Arial"/>
          <w:sz w:val="28"/>
          <w:szCs w:val="28"/>
        </w:rPr>
        <w:t>Тимощенко Ю. Е.</w:t>
      </w:r>
    </w:p>
    <w:p w:rsidR="00E91E04" w:rsidRDefault="00E91E04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DE686A" w:rsidRDefault="00905A3F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DE686A" w:rsidRPr="00C62201">
        <w:rPr>
          <w:rFonts w:ascii="Arial" w:hAnsi="Arial" w:cs="Arial"/>
          <w:b/>
          <w:sz w:val="28"/>
          <w:szCs w:val="28"/>
        </w:rPr>
        <w:t>Издательская деятельность.</w:t>
      </w:r>
    </w:p>
    <w:p w:rsidR="00DE686A" w:rsidRPr="00B9691A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</w:pPr>
      <w:r>
        <w:rPr>
          <w:rFonts w:ascii="Arial" w:hAnsi="Arial" w:cs="Arial"/>
          <w:sz w:val="28"/>
          <w:szCs w:val="28"/>
          <w:lang w:val="kk-KZ"/>
        </w:rPr>
        <w:t xml:space="preserve">В рамках реализации программы «Рухани жаңғыру» в области проводится работа по изданию печатной продукции. Так, </w:t>
      </w:r>
      <w:r>
        <w:rPr>
          <w:rFonts w:ascii="Arial" w:hAnsi="Arial" w:cs="Arial"/>
          <w:sz w:val="28"/>
          <w:szCs w:val="28"/>
        </w:rPr>
        <w:t>в</w:t>
      </w:r>
      <w:r w:rsidRPr="00C62201">
        <w:rPr>
          <w:rFonts w:ascii="Arial" w:hAnsi="Arial" w:cs="Arial"/>
          <w:sz w:val="28"/>
          <w:szCs w:val="28"/>
        </w:rPr>
        <w:t xml:space="preserve"> целях оказания методической помощи растиражирована Концепция </w:t>
      </w:r>
      <w:r>
        <w:rPr>
          <w:rFonts w:ascii="Arial" w:hAnsi="Arial" w:cs="Arial"/>
          <w:sz w:val="28"/>
          <w:szCs w:val="28"/>
        </w:rPr>
        <w:br/>
      </w:r>
      <w:r w:rsidRPr="00C62201">
        <w:rPr>
          <w:rFonts w:ascii="Arial" w:hAnsi="Arial" w:cs="Arial"/>
          <w:sz w:val="28"/>
          <w:szCs w:val="28"/>
        </w:rPr>
        <w:t>по о</w:t>
      </w:r>
      <w:r w:rsidRPr="00C62201">
        <w:rPr>
          <w:rFonts w:ascii="Arial" w:hAnsi="Arial" w:cs="Arial"/>
          <w:sz w:val="28"/>
        </w:rPr>
        <w:t xml:space="preserve">сновным концептуальным подходам к реализации Программы </w:t>
      </w:r>
      <w:r>
        <w:rPr>
          <w:rFonts w:ascii="Arial" w:hAnsi="Arial" w:cs="Arial"/>
          <w:sz w:val="28"/>
        </w:rPr>
        <w:br/>
      </w:r>
      <w:r w:rsidRPr="00C62201">
        <w:rPr>
          <w:rFonts w:ascii="Arial" w:hAnsi="Arial" w:cs="Arial"/>
          <w:sz w:val="28"/>
        </w:rPr>
        <w:lastRenderedPageBreak/>
        <w:t xml:space="preserve">с последующим распространением областным управлениям, подведомственным организациям, акиматам городов и районов тиражом </w:t>
      </w:r>
      <w:r w:rsidRPr="00C62201">
        <w:rPr>
          <w:rFonts w:ascii="Arial" w:hAnsi="Arial" w:cs="Arial"/>
          <w:b/>
          <w:sz w:val="28"/>
        </w:rPr>
        <w:t>3 000</w:t>
      </w:r>
      <w:r w:rsidRPr="00C62201">
        <w:rPr>
          <w:rFonts w:ascii="Arial" w:hAnsi="Arial" w:cs="Arial"/>
          <w:sz w:val="28"/>
        </w:rPr>
        <w:t xml:space="preserve"> экземпляров.</w:t>
      </w:r>
    </w:p>
    <w:p w:rsidR="00DE686A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Также </w:t>
      </w:r>
      <w:r>
        <w:rPr>
          <w:rFonts w:ascii="Arial" w:hAnsi="Arial" w:cs="Arial"/>
          <w:sz w:val="28"/>
          <w:szCs w:val="28"/>
          <w:lang w:val="kk-KZ"/>
        </w:rPr>
        <w:t xml:space="preserve">в текущем году местным издательством «Әрекет» опубликованы сборник о легендах, сказаниях и исторических местах области «Көкше аңыздары» на 3-х языках </w:t>
      </w:r>
      <w:r w:rsidRPr="00A02FE7">
        <w:rPr>
          <w:rFonts w:ascii="Arial" w:hAnsi="Arial" w:cs="Arial"/>
          <w:i/>
          <w:sz w:val="24"/>
          <w:szCs w:val="24"/>
          <w:lang w:val="kk-KZ"/>
        </w:rPr>
        <w:t>(казахский, русский, английский)</w:t>
      </w:r>
      <w:r w:rsidRPr="00F53C05">
        <w:rPr>
          <w:rFonts w:ascii="Arial" w:hAnsi="Arial" w:cs="Arial"/>
          <w:i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>альбом «Сакральные места Акмолинской области</w:t>
      </w:r>
      <w:r>
        <w:rPr>
          <w:rFonts w:ascii="Arial" w:hAnsi="Arial" w:cs="Arial"/>
          <w:sz w:val="28"/>
          <w:szCs w:val="28"/>
        </w:rPr>
        <w:t>», туристические путеводители.</w:t>
      </w:r>
    </w:p>
    <w:p w:rsidR="00DE686A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955BA7">
        <w:rPr>
          <w:rFonts w:ascii="Arial" w:hAnsi="Arial" w:cs="Arial"/>
          <w:sz w:val="28"/>
          <w:szCs w:val="28"/>
          <w:lang w:val="kk-KZ"/>
        </w:rPr>
        <w:t>Кроме того, в рамках реализации</w:t>
      </w:r>
      <w:r>
        <w:rPr>
          <w:rFonts w:ascii="Arial" w:hAnsi="Arial" w:cs="Arial"/>
          <w:sz w:val="28"/>
          <w:szCs w:val="28"/>
          <w:lang w:val="kk-KZ"/>
        </w:rPr>
        <w:t xml:space="preserve"> данной Программы изданы труды </w:t>
      </w:r>
      <w:r w:rsidRPr="00955BA7">
        <w:rPr>
          <w:rFonts w:ascii="Arial" w:hAnsi="Arial" w:cs="Arial"/>
          <w:sz w:val="28"/>
          <w:szCs w:val="28"/>
          <w:lang w:val="kk-KZ"/>
        </w:rPr>
        <w:t>кандидата филологических наук, члена академии педагогических наук РК, директора Высшего педагогического колледжа</w:t>
      </w:r>
      <w:r w:rsidRPr="00955BA7">
        <w:rPr>
          <w:rFonts w:ascii="Arial" w:hAnsi="Arial" w:cs="Arial"/>
          <w:bCs/>
          <w:sz w:val="28"/>
        </w:rPr>
        <w:t>Ж.Мусина</w:t>
      </w:r>
      <w:r w:rsidRPr="00236425">
        <w:rPr>
          <w:rFonts w:ascii="Arial" w:hAnsi="Arial" w:cs="Arial"/>
          <w:sz w:val="28"/>
          <w:szCs w:val="28"/>
        </w:rPr>
        <w:t>Ахата Н.</w:t>
      </w:r>
      <w:r w:rsidRPr="00955BA7">
        <w:rPr>
          <w:rFonts w:ascii="Arial" w:hAnsi="Arial" w:cs="Arial"/>
          <w:sz w:val="28"/>
          <w:szCs w:val="28"/>
          <w:lang w:val="kk-KZ"/>
        </w:rPr>
        <w:t>–«Сөз және сүрет», «Алаштың алмаз ақыны», «Орынбай ақының әдеби мұрасы».</w:t>
      </w:r>
    </w:p>
    <w:p w:rsidR="00DE686A" w:rsidRPr="00842AF2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Издается журнал «Жер шоқтығы», содержащий произведени</w:t>
      </w:r>
      <w:r w:rsidR="00A16299">
        <w:rPr>
          <w:rFonts w:ascii="Arial" w:hAnsi="Arial" w:cs="Arial"/>
          <w:sz w:val="28"/>
          <w:szCs w:val="28"/>
          <w:lang w:val="kk-KZ"/>
        </w:rPr>
        <w:t>я</w:t>
      </w:r>
      <w:r>
        <w:rPr>
          <w:rFonts w:ascii="Arial" w:hAnsi="Arial" w:cs="Arial"/>
          <w:sz w:val="28"/>
          <w:szCs w:val="28"/>
          <w:lang w:val="kk-KZ"/>
        </w:rPr>
        <w:t xml:space="preserve"> местных авторов, контент которого направлен на изучение родного края, народных традиций и обычаев и т.д.</w:t>
      </w:r>
    </w:p>
    <w:p w:rsidR="00DE686A" w:rsidRPr="00955BA7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55BA7">
        <w:rPr>
          <w:rFonts w:ascii="Arial" w:hAnsi="Arial" w:cs="Arial"/>
          <w:sz w:val="28"/>
          <w:szCs w:val="28"/>
          <w:lang w:val="kk-KZ"/>
        </w:rPr>
        <w:t xml:space="preserve">В ноябре т.г. планируется проведение ежегодного </w:t>
      </w:r>
      <w:r w:rsidRPr="00955BA7">
        <w:rPr>
          <w:rFonts w:ascii="Arial" w:hAnsi="Arial" w:cs="Arial"/>
          <w:sz w:val="28"/>
          <w:szCs w:val="28"/>
        </w:rPr>
        <w:t>областно</w:t>
      </w:r>
      <w:r w:rsidRPr="00955BA7">
        <w:rPr>
          <w:rFonts w:ascii="Arial" w:hAnsi="Arial" w:cs="Arial"/>
          <w:sz w:val="28"/>
          <w:szCs w:val="28"/>
          <w:lang w:val="kk-KZ"/>
        </w:rPr>
        <w:t>го</w:t>
      </w:r>
      <w:r w:rsidRPr="00955BA7">
        <w:rPr>
          <w:rFonts w:ascii="Arial" w:hAnsi="Arial" w:cs="Arial"/>
          <w:sz w:val="28"/>
          <w:szCs w:val="28"/>
        </w:rPr>
        <w:t xml:space="preserve"> конкурс</w:t>
      </w:r>
      <w:r w:rsidRPr="00955BA7">
        <w:rPr>
          <w:rFonts w:ascii="Arial" w:hAnsi="Arial" w:cs="Arial"/>
          <w:sz w:val="28"/>
          <w:szCs w:val="28"/>
          <w:lang w:val="kk-KZ"/>
        </w:rPr>
        <w:t>а</w:t>
      </w:r>
      <w:r w:rsidRPr="00955BA7">
        <w:rPr>
          <w:rFonts w:ascii="Arial" w:hAnsi="Arial" w:cs="Arial"/>
          <w:sz w:val="28"/>
          <w:szCs w:val="28"/>
        </w:rPr>
        <w:t xml:space="preserve"> инновационных идей и проектов «AKMOLA POWER» </w:t>
      </w:r>
      <w:r>
        <w:rPr>
          <w:rFonts w:ascii="Arial" w:hAnsi="Arial" w:cs="Arial"/>
          <w:sz w:val="28"/>
          <w:szCs w:val="28"/>
        </w:rPr>
        <w:br/>
      </w:r>
      <w:r w:rsidRPr="00BA4746">
        <w:rPr>
          <w:rFonts w:ascii="Arial" w:hAnsi="Arial" w:cs="Arial"/>
          <w:sz w:val="24"/>
          <w:szCs w:val="24"/>
        </w:rPr>
        <w:t>(</w:t>
      </w:r>
      <w:r w:rsidRPr="00BA4746">
        <w:rPr>
          <w:rFonts w:ascii="Arial" w:hAnsi="Arial" w:cs="Arial"/>
          <w:i/>
          <w:sz w:val="24"/>
          <w:szCs w:val="24"/>
          <w:lang w:val="kk-KZ"/>
        </w:rPr>
        <w:t xml:space="preserve">цель - развитие и поддержка творческих, образовательных и социальных инициатив, "startup" проектов </w:t>
      </w:r>
      <w:r w:rsidRPr="00BA4746">
        <w:rPr>
          <w:rFonts w:ascii="Arial" w:hAnsi="Arial" w:cs="Arial"/>
          <w:i/>
          <w:sz w:val="24"/>
          <w:szCs w:val="24"/>
        </w:rPr>
        <w:t>молодежи и студентов области),</w:t>
      </w:r>
      <w:r w:rsidRPr="00955BA7">
        <w:rPr>
          <w:rFonts w:ascii="Arial" w:hAnsi="Arial" w:cs="Arial"/>
          <w:sz w:val="28"/>
          <w:szCs w:val="28"/>
          <w:lang w:val="kk-KZ"/>
        </w:rPr>
        <w:t xml:space="preserve">где по </w:t>
      </w:r>
      <w:r>
        <w:rPr>
          <w:rFonts w:ascii="Arial" w:hAnsi="Arial" w:cs="Arial"/>
          <w:sz w:val="28"/>
          <w:szCs w:val="28"/>
          <w:lang w:val="kk-KZ"/>
        </w:rPr>
        <w:t>итогам мероприятия планируется издание сборника.</w:t>
      </w:r>
    </w:p>
    <w:p w:rsidR="00DE686A" w:rsidRPr="007B47FF" w:rsidRDefault="00DE686A" w:rsidP="00DE686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955BA7">
        <w:rPr>
          <w:rFonts w:ascii="Arial" w:hAnsi="Arial" w:cs="Arial"/>
          <w:sz w:val="28"/>
          <w:szCs w:val="28"/>
        </w:rPr>
        <w:t>В целом, работа по реализации программы«Руханижан</w:t>
      </w:r>
      <w:r w:rsidRPr="00955BA7">
        <w:rPr>
          <w:rFonts w:ascii="Arial" w:hAnsi="Arial" w:cs="Arial"/>
          <w:sz w:val="28"/>
          <w:szCs w:val="28"/>
          <w:lang w:val="kk-KZ"/>
        </w:rPr>
        <w:t>ғыру» в регионе осуществляется на соответствующем организационном и идеологическом уровне.</w:t>
      </w:r>
    </w:p>
    <w:p w:rsidR="00CD6251" w:rsidRPr="003B2395" w:rsidRDefault="00CD6251" w:rsidP="00CD62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B2395">
        <w:rPr>
          <w:rFonts w:ascii="Arial" w:hAnsi="Arial" w:cs="Arial"/>
          <w:b/>
          <w:sz w:val="28"/>
          <w:szCs w:val="28"/>
          <w:lang w:val="kk-KZ"/>
        </w:rPr>
        <w:t>И.о. руководителя</w:t>
      </w:r>
    </w:p>
    <w:p w:rsidR="00CD6251" w:rsidRPr="003B2395" w:rsidRDefault="00CD6251" w:rsidP="00CD62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B2395">
        <w:rPr>
          <w:rFonts w:ascii="Arial" w:hAnsi="Arial" w:cs="Arial"/>
          <w:b/>
          <w:sz w:val="28"/>
          <w:szCs w:val="28"/>
          <w:lang w:val="kk-KZ"/>
        </w:rPr>
        <w:t>Управления внутренней политики</w:t>
      </w:r>
    </w:p>
    <w:p w:rsidR="00CD6251" w:rsidRPr="003B2395" w:rsidRDefault="00CD6251" w:rsidP="00CD62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B2395">
        <w:rPr>
          <w:rFonts w:ascii="Arial" w:hAnsi="Arial" w:cs="Arial"/>
          <w:b/>
          <w:sz w:val="28"/>
          <w:szCs w:val="28"/>
          <w:lang w:val="kk-KZ"/>
        </w:rPr>
        <w:t>Акмолинской области                                                              А. Айбабин</w:t>
      </w:r>
    </w:p>
    <w:p w:rsidR="00EE219B" w:rsidRPr="00DE686A" w:rsidRDefault="00EE219B">
      <w:pPr>
        <w:rPr>
          <w:lang w:val="kk-KZ"/>
        </w:rPr>
      </w:pPr>
    </w:p>
    <w:sectPr w:rsidR="00EE219B" w:rsidRPr="00DE686A" w:rsidSect="00621C90">
      <w:footerReference w:type="default" r:id="rId7"/>
      <w:pgSz w:w="11906" w:h="16838"/>
      <w:pgMar w:top="1276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52" w:rsidRDefault="00193252" w:rsidP="000619C9">
      <w:pPr>
        <w:spacing w:after="0" w:line="240" w:lineRule="auto"/>
      </w:pPr>
      <w:r>
        <w:separator/>
      </w:r>
    </w:p>
  </w:endnote>
  <w:endnote w:type="continuationSeparator" w:id="1">
    <w:p w:rsidR="00193252" w:rsidRDefault="00193252" w:rsidP="0006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6572"/>
      <w:docPartObj>
        <w:docPartGallery w:val="Page Numbers (Bottom of Page)"/>
        <w:docPartUnique/>
      </w:docPartObj>
    </w:sdtPr>
    <w:sdtContent>
      <w:p w:rsidR="00C657A9" w:rsidRDefault="00840735">
        <w:pPr>
          <w:pStyle w:val="a3"/>
          <w:jc w:val="center"/>
        </w:pPr>
        <w:r>
          <w:fldChar w:fldCharType="begin"/>
        </w:r>
        <w:r w:rsidR="00D56D52">
          <w:instrText xml:space="preserve"> PAGE   \* MERGEFORMAT </w:instrText>
        </w:r>
        <w:r>
          <w:fldChar w:fldCharType="separate"/>
        </w:r>
        <w:r w:rsidR="00940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7A9" w:rsidRDefault="001932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52" w:rsidRDefault="00193252" w:rsidP="000619C9">
      <w:pPr>
        <w:spacing w:after="0" w:line="240" w:lineRule="auto"/>
      </w:pPr>
      <w:r>
        <w:separator/>
      </w:r>
    </w:p>
  </w:footnote>
  <w:footnote w:type="continuationSeparator" w:id="1">
    <w:p w:rsidR="00193252" w:rsidRDefault="00193252" w:rsidP="0006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692"/>
    <w:multiLevelType w:val="hybridMultilevel"/>
    <w:tmpl w:val="6D0CD5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BFF599F"/>
    <w:multiLevelType w:val="hybridMultilevel"/>
    <w:tmpl w:val="622A8440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6A"/>
    <w:rsid w:val="000407E2"/>
    <w:rsid w:val="0005423F"/>
    <w:rsid w:val="000619C9"/>
    <w:rsid w:val="000A61E7"/>
    <w:rsid w:val="000C1308"/>
    <w:rsid w:val="000D790C"/>
    <w:rsid w:val="00114BAA"/>
    <w:rsid w:val="00115EF7"/>
    <w:rsid w:val="0012434B"/>
    <w:rsid w:val="00126147"/>
    <w:rsid w:val="00131F69"/>
    <w:rsid w:val="00166826"/>
    <w:rsid w:val="00193252"/>
    <w:rsid w:val="001C400E"/>
    <w:rsid w:val="00210C8F"/>
    <w:rsid w:val="00233362"/>
    <w:rsid w:val="00257FE3"/>
    <w:rsid w:val="002A3D69"/>
    <w:rsid w:val="002F579D"/>
    <w:rsid w:val="00345EA3"/>
    <w:rsid w:val="00425ADC"/>
    <w:rsid w:val="004D194F"/>
    <w:rsid w:val="00502DCD"/>
    <w:rsid w:val="005305F3"/>
    <w:rsid w:val="005507CF"/>
    <w:rsid w:val="00552E15"/>
    <w:rsid w:val="00586CB0"/>
    <w:rsid w:val="005B17DF"/>
    <w:rsid w:val="005B4FCC"/>
    <w:rsid w:val="005C7212"/>
    <w:rsid w:val="005E2A73"/>
    <w:rsid w:val="006063CB"/>
    <w:rsid w:val="006103DA"/>
    <w:rsid w:val="00621C90"/>
    <w:rsid w:val="00623355"/>
    <w:rsid w:val="0064146E"/>
    <w:rsid w:val="00656168"/>
    <w:rsid w:val="006F7E54"/>
    <w:rsid w:val="00734AA8"/>
    <w:rsid w:val="00763A79"/>
    <w:rsid w:val="0080582F"/>
    <w:rsid w:val="00825C63"/>
    <w:rsid w:val="00840735"/>
    <w:rsid w:val="008422FC"/>
    <w:rsid w:val="00842B39"/>
    <w:rsid w:val="008736FE"/>
    <w:rsid w:val="00884935"/>
    <w:rsid w:val="008B5056"/>
    <w:rsid w:val="008D086D"/>
    <w:rsid w:val="00901855"/>
    <w:rsid w:val="00905A3F"/>
    <w:rsid w:val="00936AD4"/>
    <w:rsid w:val="00940926"/>
    <w:rsid w:val="00947467"/>
    <w:rsid w:val="00994962"/>
    <w:rsid w:val="00A04B4B"/>
    <w:rsid w:val="00A1340B"/>
    <w:rsid w:val="00A16299"/>
    <w:rsid w:val="00A20437"/>
    <w:rsid w:val="00A922E6"/>
    <w:rsid w:val="00AB67AD"/>
    <w:rsid w:val="00AC660A"/>
    <w:rsid w:val="00B50E69"/>
    <w:rsid w:val="00B51642"/>
    <w:rsid w:val="00B74906"/>
    <w:rsid w:val="00BB51C2"/>
    <w:rsid w:val="00C07BE8"/>
    <w:rsid w:val="00C10EE5"/>
    <w:rsid w:val="00C156A9"/>
    <w:rsid w:val="00C2316A"/>
    <w:rsid w:val="00C4637C"/>
    <w:rsid w:val="00C74E1F"/>
    <w:rsid w:val="00C9635E"/>
    <w:rsid w:val="00CB2AC9"/>
    <w:rsid w:val="00CD6251"/>
    <w:rsid w:val="00D062B7"/>
    <w:rsid w:val="00D223E4"/>
    <w:rsid w:val="00D50FBF"/>
    <w:rsid w:val="00D56D52"/>
    <w:rsid w:val="00D61EEE"/>
    <w:rsid w:val="00D72880"/>
    <w:rsid w:val="00D9017D"/>
    <w:rsid w:val="00DA46A8"/>
    <w:rsid w:val="00DC345E"/>
    <w:rsid w:val="00DE0519"/>
    <w:rsid w:val="00DE686A"/>
    <w:rsid w:val="00E028D3"/>
    <w:rsid w:val="00E10B98"/>
    <w:rsid w:val="00E23F59"/>
    <w:rsid w:val="00E331BD"/>
    <w:rsid w:val="00E44E23"/>
    <w:rsid w:val="00E66584"/>
    <w:rsid w:val="00E91E04"/>
    <w:rsid w:val="00EB45FE"/>
    <w:rsid w:val="00EC26A0"/>
    <w:rsid w:val="00EC5000"/>
    <w:rsid w:val="00EE219B"/>
    <w:rsid w:val="00EE2E4F"/>
    <w:rsid w:val="00F12C17"/>
    <w:rsid w:val="00F23D87"/>
    <w:rsid w:val="00F51729"/>
    <w:rsid w:val="00FB36BB"/>
    <w:rsid w:val="00FB7DD4"/>
    <w:rsid w:val="00FD7255"/>
    <w:rsid w:val="00FE1CF3"/>
    <w:rsid w:val="00FE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a"/>
    <w:link w:val="a4"/>
    <w:uiPriority w:val="99"/>
    <w:unhideWhenUsed/>
    <w:rsid w:val="00DE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686A"/>
  </w:style>
  <w:style w:type="paragraph" w:styleId="a5">
    <w:name w:val="List Paragraph"/>
    <w:basedOn w:val="a"/>
    <w:link w:val="a6"/>
    <w:uiPriority w:val="34"/>
    <w:qFormat/>
    <w:rsid w:val="008B505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B5056"/>
  </w:style>
  <w:style w:type="paragraph" w:customStyle="1" w:styleId="msonormalcxspmiddlecxspmiddle">
    <w:name w:val="msonormalcxspmiddlecxspmiddle"/>
    <w:basedOn w:val="a"/>
    <w:rsid w:val="00B516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B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1F69"/>
  </w:style>
  <w:style w:type="paragraph" w:styleId="a9">
    <w:name w:val="No Spacing"/>
    <w:uiPriority w:val="1"/>
    <w:qFormat/>
    <w:rsid w:val="00DC34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Dariga</cp:lastModifiedBy>
  <cp:revision>2</cp:revision>
  <cp:lastPrinted>2017-09-09T05:23:00Z</cp:lastPrinted>
  <dcterms:created xsi:type="dcterms:W3CDTF">2017-09-20T11:35:00Z</dcterms:created>
  <dcterms:modified xsi:type="dcterms:W3CDTF">2017-09-20T11:35:00Z</dcterms:modified>
</cp:coreProperties>
</file>